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16AC0" w:rsidRPr="007164A0" w:rsidTr="005679E8">
        <w:trPr>
          <w:trHeight w:val="283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9104" w:type="dxa"/>
              <w:tblLook w:val="04A0" w:firstRow="1" w:lastRow="0" w:firstColumn="1" w:lastColumn="0" w:noHBand="0" w:noVBand="1"/>
            </w:tblPr>
            <w:tblGrid>
              <w:gridCol w:w="1896"/>
              <w:gridCol w:w="7208"/>
            </w:tblGrid>
            <w:tr w:rsidR="005679E8" w:rsidRPr="00A66EE6" w:rsidTr="008F768B">
              <w:trPr>
                <w:trHeight w:val="2977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E6" w:rsidRPr="00A66EE6" w:rsidRDefault="005679E8" w:rsidP="00077EED">
                  <w:pPr>
                    <w:spacing w:line="480" w:lineRule="auto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5679E8">
                    <w:rPr>
                      <w:rFonts w:ascii="Comic Sans MS" w:hAnsi="Comic Sans MS"/>
                      <w:b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75747" cy="1466850"/>
                        <wp:effectExtent l="0" t="0" r="0" b="0"/>
                        <wp:docPr id="2" name="Image 2" descr="C:\Users\secadm.DOMAINE-2\Desktop\logo gb 2017 rv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cadm.DOMAINE-2\Desktop\logo gb 2017 rv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031" cy="1507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E6" w:rsidRDefault="00A66EE6" w:rsidP="00A66EE6">
                  <w:pPr>
                    <w:spacing w:line="48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</w:p>
                <w:p w:rsidR="00A66EE6" w:rsidRPr="00D4172A" w:rsidRDefault="00A66EE6" w:rsidP="00A66EE6">
                  <w:pPr>
                    <w:spacing w:line="480" w:lineRule="auto"/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D4172A">
                    <w:rPr>
                      <w:b/>
                      <w:noProof/>
                      <w:sz w:val="40"/>
                      <w:szCs w:val="40"/>
                    </w:rPr>
                    <w:t>ELUS AU CO</w:t>
                  </w:r>
                  <w:r w:rsidR="008F768B">
                    <w:rPr>
                      <w:b/>
                      <w:noProof/>
                      <w:sz w:val="40"/>
                      <w:szCs w:val="40"/>
                    </w:rPr>
                    <w:t>NSEIL D’A</w:t>
                  </w:r>
                  <w:bookmarkStart w:id="0" w:name="_GoBack"/>
                  <w:bookmarkEnd w:id="0"/>
                  <w:r w:rsidR="008F768B">
                    <w:rPr>
                      <w:b/>
                      <w:noProof/>
                      <w:sz w:val="40"/>
                      <w:szCs w:val="40"/>
                    </w:rPr>
                    <w:t>DMINISTRATION 2017/2018</w:t>
                  </w:r>
                </w:p>
              </w:tc>
            </w:tr>
          </w:tbl>
          <w:p w:rsidR="00416AC0" w:rsidRPr="00A66EE6" w:rsidRDefault="00416AC0" w:rsidP="00A66EE6">
            <w:pPr>
              <w:spacing w:line="480" w:lineRule="auto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A66EE6" w:rsidRPr="007164A0" w:rsidTr="00A66EE6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EE6" w:rsidRDefault="00A66EE6" w:rsidP="008F0D00">
            <w:pPr>
              <w:spacing w:line="480" w:lineRule="auto"/>
              <w:jc w:val="center"/>
              <w:rPr>
                <w:i/>
                <w:noProof/>
                <w:sz w:val="32"/>
                <w:szCs w:val="32"/>
              </w:rPr>
            </w:pPr>
          </w:p>
          <w:p w:rsidR="00E3334B" w:rsidRPr="00A66EE6" w:rsidRDefault="00E3334B" w:rsidP="008F0D00">
            <w:pPr>
              <w:spacing w:line="480" w:lineRule="auto"/>
              <w:jc w:val="center"/>
              <w:rPr>
                <w:i/>
                <w:noProof/>
                <w:sz w:val="32"/>
                <w:szCs w:val="32"/>
              </w:rPr>
            </w:pPr>
          </w:p>
        </w:tc>
      </w:tr>
      <w:tr w:rsidR="00FB2A27" w:rsidRPr="007164A0" w:rsidTr="00CB4254">
        <w:trPr>
          <w:trHeight w:val="413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A27" w:rsidRPr="00A66EE6" w:rsidRDefault="00FB2A27" w:rsidP="00A66EE6">
            <w:pPr>
              <w:spacing w:line="48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Représentants de l’administration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Monsieur Thierry DESPLANCKE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Sylvie LHERBIER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Régine CHEVAL (à titre consultatif)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Madame Céline MARLIOT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8F768B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Madame Bernadette HOUAICHIA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8F768B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Monsieur Patrick ROUNEAU</w:t>
            </w:r>
          </w:p>
        </w:tc>
      </w:tr>
      <w:tr w:rsidR="008F768B" w:rsidRPr="007164A0" w:rsidTr="00416AC0">
        <w:tc>
          <w:tcPr>
            <w:tcW w:w="8500" w:type="dxa"/>
            <w:shd w:val="clear" w:color="auto" w:fill="auto"/>
          </w:tcPr>
          <w:p w:rsidR="008F768B" w:rsidRDefault="008F768B" w:rsidP="00416AC0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Sophie CATINAUD (à titre consultatif)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48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Représentants des personnels administratifs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LOPES Madalena (à titre consultatif)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Monsieur Jean-Pierre PLICHON (titulaire)</w:t>
            </w:r>
          </w:p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Saïd BENYAHIA (suppléant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Monsieur Gauthier LEGROUX (titulaire)</w:t>
            </w:r>
          </w:p>
          <w:p w:rsidR="00416AC0" w:rsidRPr="00A66EE6" w:rsidRDefault="008F768B" w:rsidP="008F768B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Simone MICHAUX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(suppléant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Emilie BREANT (titulaire)</w:t>
            </w:r>
          </w:p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Fabrice HANTSON</w:t>
            </w:r>
            <w:r w:rsidR="00E3334B">
              <w:rPr>
                <w:rFonts w:ascii="Comic Sans MS" w:hAnsi="Comic Sans MS"/>
                <w:i/>
                <w:sz w:val="22"/>
                <w:szCs w:val="22"/>
              </w:rPr>
              <w:t xml:space="preserve"> (suppléant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48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Représentants des personnels enseignants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Corinne ALVAREZ (titulaire)</w:t>
            </w:r>
          </w:p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André DELCOIGNE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(titulaire)</w:t>
            </w:r>
          </w:p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Jean-François TOPIN (suppléant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Florence DESCHEMPS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(titulaire)</w:t>
            </w:r>
          </w:p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lastRenderedPageBreak/>
              <w:t xml:space="preserve"> Monsieur Christophe COURBOIS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(suppléant)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lastRenderedPageBreak/>
              <w:t>Monsieur Jean-Paul GIACCO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(titulaire)</w:t>
            </w:r>
          </w:p>
          <w:p w:rsidR="00416AC0" w:rsidRPr="00A66EE6" w:rsidRDefault="008F768B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Philippe RICAUX (suppléant</w:t>
            </w:r>
            <w:r w:rsidR="00416AC0"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8F768B" w:rsidRPr="00A66EE6" w:rsidRDefault="008F768B" w:rsidP="008F768B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Isabelle CARDON</w:t>
            </w:r>
            <w:r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(titulaire)</w:t>
            </w:r>
          </w:p>
          <w:p w:rsidR="00416AC0" w:rsidRPr="00A66EE6" w:rsidRDefault="008F768B" w:rsidP="008F768B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Marc DEBRAY (suppléant</w:t>
            </w:r>
            <w:r w:rsidRPr="00A66EE6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743728" w:rsidRPr="00A66EE6" w:rsidRDefault="00743728" w:rsidP="00743728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Monsieur Bruno DE CONTI (titulaire)</w:t>
            </w:r>
          </w:p>
          <w:p w:rsidR="00416AC0" w:rsidRPr="00A66EE6" w:rsidRDefault="00743728" w:rsidP="00743728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Juan ALVAREZ</w:t>
            </w:r>
            <w:r w:rsidRPr="00A66EE6">
              <w:rPr>
                <w:rFonts w:ascii="Comic Sans MS" w:hAnsi="Comic Sans MS"/>
                <w:i/>
                <w:sz w:val="22"/>
                <w:szCs w:val="22"/>
              </w:rPr>
              <w:t xml:space="preserve"> (suppléant)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Mustapha AMAD (titulaire)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spacing w:line="48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Représentants des élèves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743728" w:rsidP="00D4172A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Hugo LALLEMENT, ECT1 (titulaire)</w:t>
            </w:r>
          </w:p>
          <w:p w:rsidR="00743728" w:rsidRPr="00A66EE6" w:rsidRDefault="00743728" w:rsidP="00D4172A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Tony TIRET, 1 TC (suppléant)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Omar BAICH, ECT1 (titulaire)</w:t>
            </w:r>
          </w:p>
          <w:p w:rsidR="00743728" w:rsidRPr="00A66EE6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Amira ROUANE, ECT1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Beverley JOLIET, 2 COM (titulaire)</w:t>
            </w:r>
          </w:p>
          <w:p w:rsidR="00743728" w:rsidRPr="00A66EE6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Léa DELANNOY, 1</w:t>
            </w:r>
            <w:r w:rsidRPr="00743728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ère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STMG2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Corentin TAKANIKO, DCG2 (titulaire)</w:t>
            </w:r>
          </w:p>
          <w:p w:rsidR="00743728" w:rsidRPr="00A66EE6" w:rsidRDefault="00743728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Laetitia PERROT, 1</w:t>
            </w:r>
            <w:r w:rsidRPr="00743728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ère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STMG2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743728" w:rsidP="00A66EE6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Valentin THOMAS, 2 SLAM</w:t>
            </w:r>
            <w:r w:rsidR="00E3334B">
              <w:rPr>
                <w:rFonts w:ascii="Comic Sans MS" w:hAnsi="Comic Sans MS"/>
                <w:i/>
                <w:sz w:val="22"/>
                <w:szCs w:val="22"/>
              </w:rPr>
              <w:t xml:space="preserve"> (titulaire)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Pr="00A66EE6" w:rsidRDefault="00416AC0" w:rsidP="007E2FB0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Représentants des parents d’élèves</w:t>
            </w:r>
          </w:p>
          <w:p w:rsidR="00416AC0" w:rsidRPr="00A66EE6" w:rsidRDefault="00416AC0" w:rsidP="007E2FB0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Monsieur Guillaume FOURNIER (titulaire)</w:t>
            </w:r>
          </w:p>
          <w:p w:rsidR="00CB4254" w:rsidRPr="00A66EE6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Fabienne HIMILLY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Fatima  EL MEZIANI (titulaire)</w:t>
            </w:r>
          </w:p>
          <w:p w:rsidR="00CB4254" w:rsidRPr="00A66EE6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Bouchta LAYATI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Isabelle GUIGUE (titulaire)</w:t>
            </w:r>
          </w:p>
          <w:p w:rsidR="00CB4254" w:rsidRPr="00A66EE6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Maria Teresa SGAGGERO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Véronique GUFFOND TYLSKI (titulaire)</w:t>
            </w:r>
          </w:p>
          <w:p w:rsidR="00CB4254" w:rsidRPr="00A66EE6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Sophie LAVALARD (suppléante)</w:t>
            </w:r>
          </w:p>
        </w:tc>
      </w:tr>
      <w:tr w:rsidR="00416AC0" w:rsidRPr="007164A0" w:rsidTr="00416AC0">
        <w:tc>
          <w:tcPr>
            <w:tcW w:w="8500" w:type="dxa"/>
            <w:shd w:val="clear" w:color="auto" w:fill="auto"/>
          </w:tcPr>
          <w:p w:rsidR="00416AC0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Madame Nadia DOMRANE (titulaire)</w:t>
            </w:r>
          </w:p>
          <w:p w:rsidR="00CB4254" w:rsidRPr="00A66EE6" w:rsidRDefault="00CB4254" w:rsidP="00CB4254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416AC0" w:rsidRPr="007164A0" w:rsidTr="00416AC0"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</w:tcPr>
          <w:p w:rsidR="00D4172A" w:rsidRDefault="00416AC0" w:rsidP="00D4172A">
            <w:pPr>
              <w:spacing w:line="48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Personnalité qualifiée</w:t>
            </w:r>
          </w:p>
          <w:p w:rsidR="00416AC0" w:rsidRPr="00A66EE6" w:rsidRDefault="00416AC0" w:rsidP="00D4172A">
            <w:pPr>
              <w:spacing w:line="48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Monsieur Ghislain CORNILLON</w:t>
            </w:r>
          </w:p>
        </w:tc>
      </w:tr>
      <w:tr w:rsidR="00416AC0" w:rsidRPr="007164A0" w:rsidTr="00416AC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6AC0" w:rsidRPr="00A66EE6" w:rsidRDefault="00416AC0" w:rsidP="00FB2A2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b/>
                <w:i/>
                <w:sz w:val="22"/>
                <w:szCs w:val="22"/>
              </w:rPr>
              <w:t>Personnalités élues</w:t>
            </w:r>
          </w:p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Brigitte MAUROY (titulaire)</w:t>
            </w:r>
          </w:p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lastRenderedPageBreak/>
              <w:t>Madame Rachida SAHRAOUI (suppléante)</w:t>
            </w:r>
          </w:p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Irène PEUCELLE (titulaire)</w:t>
            </w:r>
          </w:p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Monsieur Eric DURAND (suppléant)</w:t>
            </w:r>
          </w:p>
        </w:tc>
      </w:tr>
      <w:tr w:rsidR="00416AC0" w:rsidRPr="007164A0" w:rsidTr="00416AC0">
        <w:trPr>
          <w:trHeight w:val="471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lastRenderedPageBreak/>
              <w:t>Monsieur Philippe DELPORTE (titulaire)</w:t>
            </w:r>
          </w:p>
        </w:tc>
      </w:tr>
      <w:tr w:rsidR="00416AC0" w:rsidRPr="007164A0" w:rsidTr="00416AC0">
        <w:trPr>
          <w:trHeight w:val="43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C0" w:rsidRPr="00A66EE6" w:rsidRDefault="00416AC0" w:rsidP="007E2FB0">
            <w:pPr>
              <w:spacing w:line="36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66EE6">
              <w:rPr>
                <w:rFonts w:ascii="Comic Sans MS" w:hAnsi="Comic Sans MS"/>
                <w:i/>
                <w:sz w:val="22"/>
                <w:szCs w:val="22"/>
              </w:rPr>
              <w:t>Madame Yéléna TOMAVO (suppléante)</w:t>
            </w:r>
          </w:p>
        </w:tc>
      </w:tr>
    </w:tbl>
    <w:p w:rsidR="00674C92" w:rsidRDefault="00674C92" w:rsidP="00A66EE6"/>
    <w:sectPr w:rsidR="00674C92" w:rsidSect="00A66EE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B" w:rsidRDefault="00C4558B" w:rsidP="00416AC0">
      <w:r>
        <w:separator/>
      </w:r>
    </w:p>
  </w:endnote>
  <w:endnote w:type="continuationSeparator" w:id="0">
    <w:p w:rsidR="00C4558B" w:rsidRDefault="00C4558B" w:rsidP="004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B" w:rsidRDefault="00C4558B" w:rsidP="00416AC0">
      <w:r>
        <w:separator/>
      </w:r>
    </w:p>
  </w:footnote>
  <w:footnote w:type="continuationSeparator" w:id="0">
    <w:p w:rsidR="00C4558B" w:rsidRDefault="00C4558B" w:rsidP="0041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0"/>
    <w:rsid w:val="00416AC0"/>
    <w:rsid w:val="0044166D"/>
    <w:rsid w:val="005679E8"/>
    <w:rsid w:val="00674C92"/>
    <w:rsid w:val="00743728"/>
    <w:rsid w:val="008F768B"/>
    <w:rsid w:val="00A66EE6"/>
    <w:rsid w:val="00C4558B"/>
    <w:rsid w:val="00CB4254"/>
    <w:rsid w:val="00D4172A"/>
    <w:rsid w:val="00D67F37"/>
    <w:rsid w:val="00E3334B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66B"/>
  <w15:chartTrackingRefBased/>
  <w15:docId w15:val="{A23AF7BA-7733-4175-ABF5-381C2242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6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A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AC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33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3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853A-2010-4935-A4FE-E2D8D9EA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3</cp:revision>
  <cp:lastPrinted>2018-02-16T10:37:00Z</cp:lastPrinted>
  <dcterms:created xsi:type="dcterms:W3CDTF">2018-02-16T10:43:00Z</dcterms:created>
  <dcterms:modified xsi:type="dcterms:W3CDTF">2018-02-16T12:07:00Z</dcterms:modified>
</cp:coreProperties>
</file>