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
        <w:gridCol w:w="1926"/>
        <w:gridCol w:w="6331"/>
        <w:gridCol w:w="1975"/>
      </w:tblGrid>
      <w:tr w:rsidR="00F62487" w:rsidRPr="006C42CD" w:rsidTr="006C42CD">
        <w:trPr>
          <w:trHeight w:val="1843"/>
        </w:trPr>
        <w:tc>
          <w:tcPr>
            <w:tcW w:w="236" w:type="dxa"/>
          </w:tcPr>
          <w:p w:rsidR="00F62487" w:rsidRPr="006C42CD" w:rsidRDefault="00F62487" w:rsidP="00B0590E">
            <w:pPr>
              <w:pStyle w:val="Standard"/>
              <w:numPr>
                <w:ilvl w:val="0"/>
                <w:numId w:val="15"/>
              </w:numPr>
              <w:rPr>
                <w:rFonts w:ascii="GillSans Light" w:eastAsia="Calibri" w:hAnsi="GillSans Light" w:cs="Times New Roman"/>
                <w:kern w:val="0"/>
                <w:sz w:val="22"/>
                <w:szCs w:val="22"/>
                <w:lang w:eastAsia="en-US" w:bidi="ar-SA"/>
              </w:rPr>
            </w:pPr>
          </w:p>
        </w:tc>
        <w:tc>
          <w:tcPr>
            <w:tcW w:w="1354" w:type="dxa"/>
            <w:vAlign w:val="bottom"/>
          </w:tcPr>
          <w:p w:rsidR="00F62487" w:rsidRPr="006C42CD" w:rsidRDefault="00C85493" w:rsidP="006C42CD">
            <w:pPr>
              <w:pStyle w:val="Standard"/>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noProof/>
                <w:kern w:val="0"/>
                <w:sz w:val="22"/>
                <w:szCs w:val="22"/>
                <w:lang w:eastAsia="fr-FR" w:bidi="ar-SA"/>
              </w:rPr>
              <w:drawing>
                <wp:inline distT="0" distB="0" distL="0" distR="0" wp14:anchorId="2070EC95" wp14:editId="2730D0F2">
                  <wp:extent cx="1076325" cy="1714500"/>
                  <wp:effectExtent l="0" t="0" r="9525" b="0"/>
                  <wp:docPr id="34" name="Image 34" descr="C:\CORINNE\COMMUNICATION\LOGO 2017\logo gb 2017 rvb.jpg"/>
                  <wp:cNvGraphicFramePr/>
                  <a:graphic xmlns:a="http://schemas.openxmlformats.org/drawingml/2006/main">
                    <a:graphicData uri="http://schemas.openxmlformats.org/drawingml/2006/picture">
                      <pic:pic xmlns:pic="http://schemas.openxmlformats.org/drawingml/2006/picture">
                        <pic:nvPicPr>
                          <pic:cNvPr id="34" name="Image 34" descr="C:\CORINNE\COMMUNICATION\LOGO 2017\logo gb 2017 rvb.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3544" cy="1725999"/>
                          </a:xfrm>
                          <a:prstGeom prst="rect">
                            <a:avLst/>
                          </a:prstGeom>
                          <a:noFill/>
                          <a:ln>
                            <a:noFill/>
                          </a:ln>
                        </pic:spPr>
                      </pic:pic>
                    </a:graphicData>
                  </a:graphic>
                </wp:inline>
              </w:drawing>
            </w:r>
          </w:p>
        </w:tc>
        <w:tc>
          <w:tcPr>
            <w:tcW w:w="6894" w:type="dxa"/>
            <w:vAlign w:val="center"/>
          </w:tcPr>
          <w:p w:rsidR="00F62487" w:rsidRPr="006C42CD" w:rsidRDefault="003F4CA1" w:rsidP="006C42CD">
            <w:pPr>
              <w:pStyle w:val="Standard"/>
              <w:jc w:val="center"/>
              <w:rPr>
                <w:rFonts w:ascii="GillSans Light" w:eastAsia="Calibri" w:hAnsi="GillSans Light" w:cs="Times New Roman"/>
                <w:b/>
                <w:kern w:val="0"/>
                <w:sz w:val="28"/>
                <w:szCs w:val="28"/>
                <w:lang w:eastAsia="en-US" w:bidi="ar-SA"/>
              </w:rPr>
            </w:pPr>
            <w:r>
              <w:rPr>
                <w:rFonts w:ascii="GillSans Light" w:eastAsia="Calibri" w:hAnsi="GillSans Light" w:cs="Times New Roman"/>
                <w:b/>
                <w:kern w:val="0"/>
                <w:sz w:val="28"/>
                <w:szCs w:val="28"/>
                <w:lang w:eastAsia="en-US" w:bidi="ar-SA"/>
              </w:rPr>
              <w:t>INTERNAT</w:t>
            </w:r>
            <w:r w:rsidR="00F62487" w:rsidRPr="006C42CD">
              <w:rPr>
                <w:rFonts w:ascii="GillSans Light" w:eastAsia="Calibri" w:hAnsi="GillSans Light" w:cs="Times New Roman"/>
                <w:b/>
                <w:kern w:val="0"/>
                <w:sz w:val="28"/>
                <w:szCs w:val="28"/>
                <w:lang w:eastAsia="en-US" w:bidi="ar-SA"/>
              </w:rPr>
              <w:t xml:space="preserve"> Gaston BERGER</w:t>
            </w:r>
          </w:p>
          <w:p w:rsidR="00F62487" w:rsidRPr="006C42CD" w:rsidRDefault="003F4CA1" w:rsidP="003F4CA1">
            <w:pPr>
              <w:pStyle w:val="Standard"/>
              <w:jc w:val="center"/>
              <w:rPr>
                <w:rFonts w:ascii="GillSans Light" w:eastAsia="Calibri" w:hAnsi="GillSans Light" w:cs="Times New Roman"/>
                <w:kern w:val="0"/>
                <w:sz w:val="22"/>
                <w:szCs w:val="22"/>
                <w:lang w:eastAsia="en-US" w:bidi="ar-SA"/>
              </w:rPr>
            </w:pPr>
            <w:r>
              <w:rPr>
                <w:rFonts w:ascii="GillSans Light" w:eastAsia="Calibri" w:hAnsi="GillSans Light" w:cs="Times New Roman"/>
                <w:b/>
                <w:kern w:val="0"/>
                <w:sz w:val="28"/>
                <w:szCs w:val="28"/>
                <w:lang w:eastAsia="en-US" w:bidi="ar-SA"/>
              </w:rPr>
              <w:t xml:space="preserve">70 Rue Brûle Maison - </w:t>
            </w:r>
            <w:r w:rsidR="00F62487" w:rsidRPr="006C42CD">
              <w:rPr>
                <w:rFonts w:ascii="GillSans Light" w:eastAsia="Calibri" w:hAnsi="GillSans Light" w:cs="Times New Roman"/>
                <w:b/>
                <w:kern w:val="0"/>
                <w:sz w:val="28"/>
                <w:szCs w:val="28"/>
                <w:lang w:eastAsia="en-US" w:bidi="ar-SA"/>
              </w:rPr>
              <w:t>LILLE</w:t>
            </w:r>
          </w:p>
        </w:tc>
        <w:tc>
          <w:tcPr>
            <w:tcW w:w="1977" w:type="dxa"/>
            <w:vAlign w:val="bottom"/>
          </w:tcPr>
          <w:p w:rsidR="00F62487" w:rsidRPr="006C42CD" w:rsidRDefault="00AD25DB" w:rsidP="006C42CD">
            <w:pPr>
              <w:pStyle w:val="Standard"/>
              <w:jc w:val="right"/>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noProof/>
                <w:kern w:val="0"/>
                <w:sz w:val="22"/>
                <w:szCs w:val="22"/>
                <w:lang w:eastAsia="fr-FR" w:bidi="ar-SA"/>
              </w:rPr>
              <w:drawing>
                <wp:inline distT="0" distB="0" distL="0" distR="0" wp14:anchorId="16CC8BF7" wp14:editId="4022311D">
                  <wp:extent cx="1066444" cy="1366381"/>
                  <wp:effectExtent l="19050" t="19050" r="19685" b="2476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mes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8160" cy="1419829"/>
                          </a:xfrm>
                          <a:prstGeom prst="rect">
                            <a:avLst/>
                          </a:prstGeom>
                          <a:ln>
                            <a:solidFill>
                              <a:schemeClr val="bg1"/>
                            </a:solidFill>
                          </a:ln>
                        </pic:spPr>
                      </pic:pic>
                    </a:graphicData>
                  </a:graphic>
                </wp:inline>
              </w:drawing>
            </w:r>
          </w:p>
        </w:tc>
      </w:tr>
    </w:tbl>
    <w:p w:rsidR="00CE7261" w:rsidRPr="006C42CD" w:rsidRDefault="00AD25DB" w:rsidP="00F62487">
      <w:pPr>
        <w:pStyle w:val="Standard"/>
        <w:jc w:val="center"/>
        <w:rPr>
          <w:rFonts w:ascii="GillSans Light" w:eastAsia="Calibri" w:hAnsi="GillSans Light" w:cs="Times New Roman"/>
          <w:kern w:val="0"/>
          <w:sz w:val="32"/>
          <w:szCs w:val="32"/>
          <w:lang w:eastAsia="en-US" w:bidi="ar-SA"/>
        </w:rPr>
      </w:pPr>
      <w:r w:rsidRPr="006C42CD">
        <w:rPr>
          <w:rFonts w:ascii="GillSans Light" w:eastAsia="Calibri" w:hAnsi="GillSans Light" w:cs="Times New Roman"/>
          <w:kern w:val="0"/>
          <w:sz w:val="32"/>
          <w:szCs w:val="32"/>
          <w:lang w:eastAsia="en-US" w:bidi="ar-SA"/>
        </w:rPr>
        <w:t>MODE DE FONCTIONNEMENT</w:t>
      </w:r>
    </w:p>
    <w:p w:rsidR="00AD25DB" w:rsidRPr="006C42CD" w:rsidRDefault="00AD25DB" w:rsidP="00F62487">
      <w:pPr>
        <w:pStyle w:val="Standard"/>
        <w:jc w:val="center"/>
        <w:rPr>
          <w:rFonts w:ascii="GillSans Light" w:eastAsia="Calibri" w:hAnsi="GillSans Light" w:cs="Times New Roman"/>
          <w:kern w:val="0"/>
          <w:sz w:val="22"/>
          <w:szCs w:val="22"/>
          <w:lang w:eastAsia="en-US" w:bidi="ar-SA"/>
        </w:rPr>
      </w:pPr>
    </w:p>
    <w:p w:rsidR="00FD1180" w:rsidRPr="006C42CD" w:rsidRDefault="00FD1180" w:rsidP="00F62487">
      <w:pPr>
        <w:pStyle w:val="Standard"/>
        <w:jc w:val="center"/>
        <w:rPr>
          <w:rFonts w:ascii="GillSans Light" w:eastAsia="Calibri" w:hAnsi="GillSans Light" w:cs="Times New Roman"/>
          <w:kern w:val="0"/>
          <w:sz w:val="22"/>
          <w:szCs w:val="22"/>
          <w:lang w:eastAsia="en-US" w:bidi="ar-SA"/>
        </w:rPr>
      </w:pPr>
    </w:p>
    <w:p w:rsidR="00AD25DB" w:rsidRPr="006C42CD" w:rsidRDefault="003D142E" w:rsidP="003D142E">
      <w:pPr>
        <w:pStyle w:val="Standard"/>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L</w:t>
      </w:r>
      <w:r w:rsidR="00AD25DB" w:rsidRPr="006C42CD">
        <w:rPr>
          <w:rFonts w:ascii="GillSans Light" w:eastAsia="Calibri" w:hAnsi="GillSans Light" w:cs="Times New Roman"/>
          <w:kern w:val="0"/>
          <w:sz w:val="22"/>
          <w:szCs w:val="22"/>
          <w:lang w:eastAsia="en-US" w:bidi="ar-SA"/>
        </w:rPr>
        <w:t>'internat du Lycée GASTON BERGER est un intern</w:t>
      </w:r>
      <w:r w:rsidR="001E74D8">
        <w:rPr>
          <w:rFonts w:ascii="GillSans Light" w:eastAsia="Calibri" w:hAnsi="GillSans Light" w:cs="Times New Roman"/>
          <w:kern w:val="0"/>
          <w:sz w:val="22"/>
          <w:szCs w:val="22"/>
          <w:lang w:eastAsia="en-US" w:bidi="ar-SA"/>
        </w:rPr>
        <w:t>at mixte situé rue Brû</w:t>
      </w:r>
      <w:r w:rsidR="00B0590E" w:rsidRPr="006C42CD">
        <w:rPr>
          <w:rFonts w:ascii="GillSans Light" w:eastAsia="Calibri" w:hAnsi="GillSans Light" w:cs="Times New Roman"/>
          <w:kern w:val="0"/>
          <w:sz w:val="22"/>
          <w:szCs w:val="22"/>
          <w:lang w:eastAsia="en-US" w:bidi="ar-SA"/>
        </w:rPr>
        <w:t>le Maison</w:t>
      </w:r>
      <w:r w:rsidR="00AD25DB" w:rsidRPr="006C42CD">
        <w:rPr>
          <w:rFonts w:ascii="GillSans Light" w:eastAsia="Calibri" w:hAnsi="GillSans Light" w:cs="Times New Roman"/>
          <w:kern w:val="0"/>
          <w:sz w:val="22"/>
          <w:szCs w:val="22"/>
          <w:lang w:eastAsia="en-US" w:bidi="ar-SA"/>
        </w:rPr>
        <w:t>. Il accueille essentiellement des étudia</w:t>
      </w:r>
      <w:r w:rsidR="00B0590E" w:rsidRPr="006C42CD">
        <w:rPr>
          <w:rFonts w:ascii="GillSans Light" w:eastAsia="Calibri" w:hAnsi="GillSans Light" w:cs="Times New Roman"/>
          <w:kern w:val="0"/>
          <w:sz w:val="22"/>
          <w:szCs w:val="22"/>
          <w:lang w:eastAsia="en-US" w:bidi="ar-SA"/>
        </w:rPr>
        <w:t>nts en CPGE</w:t>
      </w:r>
      <w:r w:rsidR="00AD25DB" w:rsidRPr="006C42CD">
        <w:rPr>
          <w:rFonts w:ascii="GillSans Light" w:eastAsia="Calibri" w:hAnsi="GillSans Light" w:cs="Times New Roman"/>
          <w:kern w:val="0"/>
          <w:sz w:val="22"/>
          <w:szCs w:val="22"/>
          <w:lang w:eastAsia="en-US" w:bidi="ar-SA"/>
        </w:rPr>
        <w:t>. Sa capaci</w:t>
      </w:r>
      <w:r w:rsidR="001E74D8">
        <w:rPr>
          <w:rFonts w:ascii="GillSans Light" w:eastAsia="Calibri" w:hAnsi="GillSans Light" w:cs="Times New Roman"/>
          <w:kern w:val="0"/>
          <w:sz w:val="22"/>
          <w:szCs w:val="22"/>
          <w:lang w:eastAsia="en-US" w:bidi="ar-SA"/>
        </w:rPr>
        <w:t>té d'accueil est de 75</w:t>
      </w:r>
      <w:r w:rsidR="004722F0" w:rsidRPr="006C42CD">
        <w:rPr>
          <w:rFonts w:ascii="GillSans Light" w:eastAsia="Calibri" w:hAnsi="GillSans Light" w:cs="Times New Roman"/>
          <w:kern w:val="0"/>
          <w:sz w:val="22"/>
          <w:szCs w:val="22"/>
          <w:lang w:eastAsia="en-US" w:bidi="ar-SA"/>
        </w:rPr>
        <w:t xml:space="preserve"> chambres individuelles </w:t>
      </w:r>
      <w:r w:rsidR="00AD25DB" w:rsidRPr="006C42CD">
        <w:rPr>
          <w:rFonts w:ascii="GillSans Light" w:eastAsia="Calibri" w:hAnsi="GillSans Light" w:cs="Times New Roman"/>
          <w:kern w:val="0"/>
          <w:sz w:val="22"/>
          <w:szCs w:val="22"/>
          <w:lang w:eastAsia="en-US" w:bidi="ar-SA"/>
        </w:rPr>
        <w:t>réparti</w:t>
      </w:r>
      <w:r w:rsidR="004722F0" w:rsidRPr="006C42CD">
        <w:rPr>
          <w:rFonts w:ascii="GillSans Light" w:eastAsia="Calibri" w:hAnsi="GillSans Light" w:cs="Times New Roman"/>
          <w:kern w:val="0"/>
          <w:sz w:val="22"/>
          <w:szCs w:val="22"/>
          <w:lang w:eastAsia="en-US" w:bidi="ar-SA"/>
        </w:rPr>
        <w:t>e</w:t>
      </w:r>
      <w:r w:rsidR="00AD25DB" w:rsidRPr="006C42CD">
        <w:rPr>
          <w:rFonts w:ascii="GillSans Light" w:eastAsia="Calibri" w:hAnsi="GillSans Light" w:cs="Times New Roman"/>
          <w:kern w:val="0"/>
          <w:sz w:val="22"/>
          <w:szCs w:val="22"/>
          <w:lang w:eastAsia="en-US" w:bidi="ar-SA"/>
        </w:rPr>
        <w:t xml:space="preserve">s sur </w:t>
      </w:r>
      <w:r w:rsidR="003A5ED8" w:rsidRPr="006C42CD">
        <w:rPr>
          <w:rFonts w:ascii="GillSans Light" w:eastAsia="Calibri" w:hAnsi="GillSans Light" w:cs="Times New Roman"/>
          <w:kern w:val="0"/>
          <w:sz w:val="22"/>
          <w:szCs w:val="22"/>
          <w:lang w:eastAsia="en-US" w:bidi="ar-SA"/>
        </w:rPr>
        <w:t>2 bâtiments.</w:t>
      </w:r>
      <w:r w:rsidR="004722F0" w:rsidRPr="006C42CD">
        <w:rPr>
          <w:rFonts w:ascii="GillSans Light" w:eastAsia="Calibri" w:hAnsi="GillSans Light" w:cs="Times New Roman"/>
          <w:kern w:val="0"/>
          <w:sz w:val="22"/>
          <w:szCs w:val="22"/>
          <w:lang w:eastAsia="en-US" w:bidi="ar-SA"/>
        </w:rPr>
        <w:t xml:space="preserve"> Les</w:t>
      </w:r>
      <w:r w:rsidR="00AD25DB" w:rsidRPr="006C42CD">
        <w:rPr>
          <w:rFonts w:ascii="GillSans Light" w:eastAsia="Calibri" w:hAnsi="GillSans Light" w:cs="Times New Roman"/>
          <w:kern w:val="0"/>
          <w:sz w:val="22"/>
          <w:szCs w:val="22"/>
          <w:lang w:eastAsia="en-US" w:bidi="ar-SA"/>
        </w:rPr>
        <w:t xml:space="preserve"> étudiants qui souhaitent travailler en groupe peuven</w:t>
      </w:r>
      <w:r w:rsidR="004722F0" w:rsidRPr="006C42CD">
        <w:rPr>
          <w:rFonts w:ascii="GillSans Light" w:eastAsia="Calibri" w:hAnsi="GillSans Light" w:cs="Times New Roman"/>
          <w:kern w:val="0"/>
          <w:sz w:val="22"/>
          <w:szCs w:val="22"/>
          <w:lang w:eastAsia="en-US" w:bidi="ar-SA"/>
        </w:rPr>
        <w:t>t se réunir dans l'une des</w:t>
      </w:r>
      <w:r w:rsidR="00AD25DB" w:rsidRPr="006C42CD">
        <w:rPr>
          <w:rFonts w:ascii="GillSans Light" w:eastAsia="Calibri" w:hAnsi="GillSans Light" w:cs="Times New Roman"/>
          <w:kern w:val="0"/>
          <w:sz w:val="22"/>
          <w:szCs w:val="22"/>
          <w:lang w:eastAsia="en-US" w:bidi="ar-SA"/>
        </w:rPr>
        <w:t xml:space="preserve"> </w:t>
      </w:r>
      <w:r w:rsidR="00B0590E" w:rsidRPr="006C42CD">
        <w:rPr>
          <w:rFonts w:ascii="GillSans Light" w:eastAsia="Calibri" w:hAnsi="GillSans Light" w:cs="Times New Roman"/>
          <w:kern w:val="0"/>
          <w:sz w:val="22"/>
          <w:szCs w:val="22"/>
          <w:lang w:eastAsia="en-US" w:bidi="ar-SA"/>
        </w:rPr>
        <w:t xml:space="preserve">2 </w:t>
      </w:r>
      <w:r w:rsidR="00AD25DB" w:rsidRPr="006C42CD">
        <w:rPr>
          <w:rFonts w:ascii="GillSans Light" w:eastAsia="Calibri" w:hAnsi="GillSans Light" w:cs="Times New Roman"/>
          <w:kern w:val="0"/>
          <w:sz w:val="22"/>
          <w:szCs w:val="22"/>
          <w:lang w:eastAsia="en-US" w:bidi="ar-SA"/>
        </w:rPr>
        <w:t>salles de travail</w:t>
      </w:r>
      <w:r w:rsidR="004722F0" w:rsidRPr="006C42CD">
        <w:rPr>
          <w:rFonts w:ascii="GillSans Light" w:eastAsia="Calibri" w:hAnsi="GillSans Light" w:cs="Times New Roman"/>
          <w:kern w:val="0"/>
          <w:sz w:val="22"/>
          <w:szCs w:val="22"/>
          <w:lang w:eastAsia="en-US" w:bidi="ar-SA"/>
        </w:rPr>
        <w:t xml:space="preserve"> ou d’étude</w:t>
      </w:r>
      <w:r w:rsidR="00AD25DB" w:rsidRPr="006C42CD">
        <w:rPr>
          <w:rFonts w:ascii="GillSans Light" w:eastAsia="Calibri" w:hAnsi="GillSans Light" w:cs="Times New Roman"/>
          <w:kern w:val="0"/>
          <w:sz w:val="22"/>
          <w:szCs w:val="22"/>
          <w:lang w:eastAsia="en-US" w:bidi="ar-SA"/>
        </w:rPr>
        <w:t>.</w:t>
      </w:r>
      <w:r w:rsidR="00184EE5">
        <w:rPr>
          <w:rFonts w:ascii="GillSans Light" w:eastAsia="Calibri" w:hAnsi="GillSans Light" w:cs="Times New Roman"/>
          <w:kern w:val="0"/>
          <w:sz w:val="22"/>
          <w:szCs w:val="22"/>
          <w:lang w:eastAsia="en-US" w:bidi="ar-SA"/>
        </w:rPr>
        <w:t xml:space="preserve"> </w:t>
      </w:r>
      <w:r w:rsidR="00AD25DB" w:rsidRPr="006C42CD">
        <w:rPr>
          <w:rFonts w:ascii="GillSans Light" w:eastAsia="Calibri" w:hAnsi="GillSans Light" w:cs="Times New Roman"/>
          <w:kern w:val="0"/>
          <w:sz w:val="22"/>
          <w:szCs w:val="22"/>
          <w:lang w:eastAsia="en-US" w:bidi="ar-SA"/>
        </w:rPr>
        <w:t>Ils disposent également d'une salle de détente</w:t>
      </w:r>
      <w:r w:rsidR="00B0590E" w:rsidRPr="006C42CD">
        <w:rPr>
          <w:rFonts w:ascii="GillSans Light" w:eastAsia="Calibri" w:hAnsi="GillSans Light" w:cs="Times New Roman"/>
          <w:kern w:val="0"/>
          <w:sz w:val="22"/>
          <w:szCs w:val="22"/>
          <w:lang w:eastAsia="en-US" w:bidi="ar-SA"/>
        </w:rPr>
        <w:t xml:space="preserve"> avec espace TV, piano,</w:t>
      </w:r>
      <w:r w:rsidR="00AD25DB" w:rsidRPr="006C42CD">
        <w:rPr>
          <w:rFonts w:ascii="GillSans Light" w:eastAsia="Calibri" w:hAnsi="GillSans Light" w:cs="Times New Roman"/>
          <w:kern w:val="0"/>
          <w:sz w:val="22"/>
          <w:szCs w:val="22"/>
          <w:lang w:eastAsia="en-US" w:bidi="ar-SA"/>
        </w:rPr>
        <w:t xml:space="preserve"> baby-foot et tables de ping-pong. </w:t>
      </w:r>
    </w:p>
    <w:p w:rsidR="00AD25DB" w:rsidRPr="006C42CD" w:rsidRDefault="00AD25DB" w:rsidP="003D142E">
      <w:pPr>
        <w:pStyle w:val="Standard"/>
        <w:jc w:val="both"/>
        <w:rPr>
          <w:rFonts w:ascii="GillSans Light" w:eastAsia="Calibri" w:hAnsi="GillSans Light" w:cs="Times New Roman"/>
          <w:kern w:val="0"/>
          <w:sz w:val="22"/>
          <w:szCs w:val="22"/>
          <w:lang w:eastAsia="en-US" w:bidi="ar-SA"/>
        </w:rPr>
      </w:pPr>
    </w:p>
    <w:p w:rsidR="00FD1180" w:rsidRPr="006C42CD" w:rsidRDefault="00FD1180" w:rsidP="003D142E">
      <w:pPr>
        <w:pStyle w:val="Standard"/>
        <w:jc w:val="both"/>
        <w:rPr>
          <w:rFonts w:ascii="GillSans Light" w:eastAsia="Calibri" w:hAnsi="GillSans Light" w:cs="Times New Roman"/>
          <w:kern w:val="0"/>
          <w:sz w:val="22"/>
          <w:szCs w:val="22"/>
          <w:lang w:eastAsia="en-US" w:bidi="ar-SA"/>
        </w:rPr>
      </w:pPr>
    </w:p>
    <w:p w:rsidR="00AD25DB" w:rsidRPr="006C42CD" w:rsidRDefault="00B3253E" w:rsidP="003D142E">
      <w:pPr>
        <w:pStyle w:val="Standard"/>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 xml:space="preserve">L’internat est un service rendu aux étudiants </w:t>
      </w:r>
      <w:r w:rsidR="001E74D8">
        <w:rPr>
          <w:rFonts w:ascii="GillSans Light" w:eastAsia="Calibri" w:hAnsi="GillSans Light" w:cs="Times New Roman"/>
          <w:kern w:val="0"/>
          <w:sz w:val="22"/>
          <w:szCs w:val="22"/>
          <w:lang w:eastAsia="en-US" w:bidi="ar-SA"/>
        </w:rPr>
        <w:t>afin de les aider à accomplir</w:t>
      </w:r>
      <w:r w:rsidRPr="006C42CD">
        <w:rPr>
          <w:rFonts w:ascii="GillSans Light" w:eastAsia="Calibri" w:hAnsi="GillSans Light" w:cs="Times New Roman"/>
          <w:kern w:val="0"/>
          <w:sz w:val="22"/>
          <w:szCs w:val="22"/>
          <w:lang w:eastAsia="en-US" w:bidi="ar-SA"/>
        </w:rPr>
        <w:t xml:space="preserve"> leurs études. </w:t>
      </w:r>
      <w:r w:rsidR="004722F0" w:rsidRPr="006C42CD">
        <w:rPr>
          <w:rFonts w:ascii="GillSans Light" w:eastAsia="Calibri" w:hAnsi="GillSans Light" w:cs="Times New Roman"/>
          <w:kern w:val="0"/>
          <w:sz w:val="22"/>
          <w:szCs w:val="22"/>
          <w:lang w:eastAsia="en-US" w:bidi="ar-SA"/>
        </w:rPr>
        <w:t>Les conditions de vie et de travail de chaque étudiant doivent donc</w:t>
      </w:r>
      <w:r w:rsidR="003D142E" w:rsidRPr="006C42CD">
        <w:rPr>
          <w:rFonts w:ascii="GillSans Light" w:eastAsia="Calibri" w:hAnsi="GillSans Light" w:cs="Times New Roman"/>
          <w:kern w:val="0"/>
          <w:sz w:val="22"/>
          <w:szCs w:val="22"/>
          <w:lang w:eastAsia="en-US" w:bidi="ar-SA"/>
        </w:rPr>
        <w:t xml:space="preserve"> y</w:t>
      </w:r>
      <w:r w:rsidR="004722F0" w:rsidRPr="006C42CD">
        <w:rPr>
          <w:rFonts w:ascii="GillSans Light" w:eastAsia="Calibri" w:hAnsi="GillSans Light" w:cs="Times New Roman"/>
          <w:kern w:val="0"/>
          <w:sz w:val="22"/>
          <w:szCs w:val="22"/>
          <w:lang w:eastAsia="en-US" w:bidi="ar-SA"/>
        </w:rPr>
        <w:t xml:space="preserve"> être respectées.</w:t>
      </w:r>
      <w:r w:rsidR="00D00F26" w:rsidRPr="006C42CD">
        <w:rPr>
          <w:rFonts w:ascii="GillSans Light" w:eastAsia="Calibri" w:hAnsi="GillSans Light" w:cs="Times New Roman"/>
          <w:kern w:val="0"/>
          <w:sz w:val="22"/>
          <w:szCs w:val="22"/>
          <w:lang w:eastAsia="en-US" w:bidi="ar-SA"/>
        </w:rPr>
        <w:t xml:space="preserve"> </w:t>
      </w:r>
      <w:r w:rsidR="003D142E" w:rsidRPr="006C42CD">
        <w:rPr>
          <w:rFonts w:ascii="GillSans Light" w:eastAsia="Calibri" w:hAnsi="GillSans Light" w:cs="Times New Roman"/>
          <w:kern w:val="0"/>
          <w:sz w:val="22"/>
          <w:szCs w:val="22"/>
          <w:lang w:eastAsia="en-US" w:bidi="ar-SA"/>
        </w:rPr>
        <w:t>Elles s’inscrivent dans le cadre général du Règlement Intérieur de l’Etablissement auquel viennent s’ajouter quelques règles spécifiques</w:t>
      </w:r>
      <w:r w:rsidR="00D00F26" w:rsidRPr="006C42CD">
        <w:rPr>
          <w:rFonts w:ascii="GillSans Light" w:eastAsia="Calibri" w:hAnsi="GillSans Light" w:cs="Times New Roman"/>
          <w:kern w:val="0"/>
          <w:sz w:val="22"/>
          <w:szCs w:val="22"/>
          <w:lang w:eastAsia="en-US" w:bidi="ar-SA"/>
        </w:rPr>
        <w:t xml:space="preserve"> </w:t>
      </w:r>
      <w:r w:rsidR="003D142E" w:rsidRPr="006C42CD">
        <w:rPr>
          <w:rFonts w:ascii="GillSans Light" w:eastAsia="Calibri" w:hAnsi="GillSans Light" w:cs="Times New Roman"/>
          <w:kern w:val="0"/>
          <w:sz w:val="22"/>
          <w:szCs w:val="22"/>
          <w:lang w:eastAsia="en-US" w:bidi="ar-SA"/>
        </w:rPr>
        <w:t>à la vie en collectivité :</w:t>
      </w:r>
    </w:p>
    <w:p w:rsidR="00D00F26" w:rsidRPr="006C42CD" w:rsidRDefault="00D00F26" w:rsidP="003D142E">
      <w:pPr>
        <w:pStyle w:val="Standard"/>
        <w:jc w:val="both"/>
        <w:rPr>
          <w:rFonts w:ascii="GillSans Light" w:eastAsia="Calibri" w:hAnsi="GillSans Light" w:cs="Times New Roman"/>
          <w:kern w:val="0"/>
          <w:sz w:val="22"/>
          <w:szCs w:val="22"/>
          <w:lang w:eastAsia="en-US" w:bidi="ar-SA"/>
        </w:rPr>
      </w:pPr>
    </w:p>
    <w:p w:rsidR="00D00F26" w:rsidRPr="006C42CD" w:rsidRDefault="00D00F26" w:rsidP="00D00F26">
      <w:pPr>
        <w:pStyle w:val="Standard"/>
        <w:numPr>
          <w:ilvl w:val="0"/>
          <w:numId w:val="13"/>
        </w:numPr>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Respect des règles de sécurité,</w:t>
      </w:r>
    </w:p>
    <w:p w:rsidR="00D00F26" w:rsidRPr="006C42CD" w:rsidRDefault="00212088" w:rsidP="00D00F26">
      <w:pPr>
        <w:pStyle w:val="Standard"/>
        <w:numPr>
          <w:ilvl w:val="0"/>
          <w:numId w:val="13"/>
        </w:numPr>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Strict</w:t>
      </w:r>
      <w:r w:rsidR="00D00F26" w:rsidRPr="006C42CD">
        <w:rPr>
          <w:rFonts w:ascii="GillSans Light" w:eastAsia="Calibri" w:hAnsi="GillSans Light" w:cs="Times New Roman"/>
          <w:kern w:val="0"/>
          <w:sz w:val="22"/>
          <w:szCs w:val="22"/>
          <w:lang w:eastAsia="en-US" w:bidi="ar-SA"/>
        </w:rPr>
        <w:t xml:space="preserve"> respect des horaires,</w:t>
      </w:r>
    </w:p>
    <w:p w:rsidR="00D00F26" w:rsidRPr="006C42CD" w:rsidRDefault="00D00F26" w:rsidP="00D00F26">
      <w:pPr>
        <w:pStyle w:val="Standard"/>
        <w:numPr>
          <w:ilvl w:val="0"/>
          <w:numId w:val="13"/>
        </w:numPr>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Bonne tenue et respect du calme nécessaire à la réussite des internes.</w:t>
      </w:r>
    </w:p>
    <w:p w:rsidR="00D00F26" w:rsidRPr="006C42CD" w:rsidRDefault="00D00F26" w:rsidP="00B0590E">
      <w:pPr>
        <w:pStyle w:val="Standard"/>
        <w:ind w:left="360"/>
        <w:jc w:val="both"/>
        <w:rPr>
          <w:rFonts w:ascii="GillSans Light" w:eastAsia="Calibri" w:hAnsi="GillSans Light" w:cs="Times New Roman"/>
          <w:kern w:val="0"/>
          <w:sz w:val="22"/>
          <w:szCs w:val="22"/>
          <w:lang w:eastAsia="en-US" w:bidi="ar-SA"/>
        </w:rPr>
      </w:pPr>
    </w:p>
    <w:p w:rsidR="00CE7261" w:rsidRPr="006C42CD" w:rsidRDefault="00D00F26" w:rsidP="003D142E">
      <w:pPr>
        <w:pStyle w:val="Standard"/>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T</w:t>
      </w:r>
      <w:r w:rsidR="00B3253E" w:rsidRPr="006C42CD">
        <w:rPr>
          <w:rFonts w:ascii="GillSans Light" w:eastAsia="Calibri" w:hAnsi="GillSans Light" w:cs="Times New Roman"/>
          <w:kern w:val="0"/>
          <w:sz w:val="22"/>
          <w:szCs w:val="22"/>
          <w:lang w:eastAsia="en-US" w:bidi="ar-SA"/>
        </w:rPr>
        <w:t>out terme commencé est dû entièrement.</w:t>
      </w:r>
    </w:p>
    <w:p w:rsidR="00D00F26" w:rsidRPr="006C42CD" w:rsidRDefault="00D00F26" w:rsidP="003D142E">
      <w:pPr>
        <w:pStyle w:val="Standard"/>
        <w:jc w:val="both"/>
        <w:rPr>
          <w:rFonts w:ascii="GillSans Light" w:eastAsia="Calibri" w:hAnsi="GillSans Light" w:cs="Times New Roman"/>
          <w:kern w:val="0"/>
          <w:sz w:val="22"/>
          <w:szCs w:val="22"/>
          <w:lang w:eastAsia="en-US" w:bidi="ar-SA"/>
        </w:rPr>
      </w:pPr>
    </w:p>
    <w:p w:rsidR="00CE7261" w:rsidRPr="006C42CD" w:rsidRDefault="00D00F26" w:rsidP="003D142E">
      <w:pPr>
        <w:pStyle w:val="Standard"/>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 xml:space="preserve">Ce mode de fonctionnement </w:t>
      </w:r>
      <w:r w:rsidR="00B3253E" w:rsidRPr="006C42CD">
        <w:rPr>
          <w:rFonts w:ascii="GillSans Light" w:eastAsia="Calibri" w:hAnsi="GillSans Light" w:cs="Times New Roman"/>
          <w:kern w:val="0"/>
          <w:sz w:val="22"/>
          <w:szCs w:val="22"/>
          <w:lang w:eastAsia="en-US" w:bidi="ar-SA"/>
        </w:rPr>
        <w:t xml:space="preserve">est considéré comme accepté par les internes </w:t>
      </w:r>
      <w:r w:rsidRPr="006C42CD">
        <w:rPr>
          <w:rFonts w:ascii="GillSans Light" w:eastAsia="Calibri" w:hAnsi="GillSans Light" w:cs="Times New Roman"/>
          <w:kern w:val="0"/>
          <w:sz w:val="22"/>
          <w:szCs w:val="22"/>
          <w:lang w:eastAsia="en-US" w:bidi="ar-SA"/>
        </w:rPr>
        <w:t xml:space="preserve">et leurs familles pour les mineurs, </w:t>
      </w:r>
      <w:r w:rsidR="00B3253E" w:rsidRPr="006C42CD">
        <w:rPr>
          <w:rFonts w:ascii="GillSans Light" w:eastAsia="Calibri" w:hAnsi="GillSans Light" w:cs="Times New Roman"/>
          <w:kern w:val="0"/>
          <w:sz w:val="22"/>
          <w:szCs w:val="22"/>
          <w:lang w:eastAsia="en-US" w:bidi="ar-SA"/>
        </w:rPr>
        <w:t>dès lors qu'ils sont inscrits à l'internat.</w:t>
      </w:r>
    </w:p>
    <w:p w:rsidR="00FD1180" w:rsidRPr="006C42CD" w:rsidRDefault="00FD1180" w:rsidP="003D142E">
      <w:pPr>
        <w:pStyle w:val="Standard"/>
        <w:jc w:val="both"/>
        <w:rPr>
          <w:rFonts w:ascii="GillSans Light" w:eastAsia="Calibri" w:hAnsi="GillSans Light" w:cs="Times New Roman"/>
          <w:kern w:val="0"/>
          <w:sz w:val="22"/>
          <w:szCs w:val="22"/>
          <w:lang w:eastAsia="en-US" w:bidi="ar-SA"/>
        </w:rPr>
      </w:pPr>
    </w:p>
    <w:p w:rsidR="00CE7261" w:rsidRPr="006C42CD" w:rsidRDefault="00CE7261" w:rsidP="00F62487">
      <w:pPr>
        <w:pStyle w:val="Standard"/>
        <w:rPr>
          <w:rFonts w:ascii="GillSans Light" w:eastAsia="Calibri" w:hAnsi="GillSans Light" w:cs="Times New Roman"/>
          <w:kern w:val="0"/>
          <w:sz w:val="22"/>
          <w:szCs w:val="22"/>
          <w:lang w:eastAsia="en-US" w:bidi="ar-SA"/>
        </w:rPr>
      </w:pPr>
    </w:p>
    <w:p w:rsidR="00CE7261" w:rsidRPr="00184EE5" w:rsidRDefault="00D00F26" w:rsidP="00F62487">
      <w:pPr>
        <w:pStyle w:val="Standard"/>
        <w:rPr>
          <w:rFonts w:ascii="GillSans Light" w:eastAsia="Calibri" w:hAnsi="GillSans Light" w:cs="Times New Roman"/>
          <w:b/>
          <w:kern w:val="0"/>
          <w:sz w:val="28"/>
          <w:szCs w:val="28"/>
          <w:lang w:eastAsia="en-US" w:bidi="ar-SA"/>
        </w:rPr>
      </w:pPr>
      <w:r w:rsidRPr="00184EE5">
        <w:rPr>
          <w:rFonts w:ascii="GillSans Light" w:eastAsia="Calibri" w:hAnsi="GillSans Light" w:cs="Times New Roman"/>
          <w:b/>
          <w:kern w:val="0"/>
          <w:sz w:val="28"/>
          <w:szCs w:val="28"/>
          <w:lang w:eastAsia="en-US" w:bidi="ar-SA"/>
        </w:rPr>
        <w:t>Horaires de l’internat</w:t>
      </w:r>
    </w:p>
    <w:p w:rsidR="00D00F26" w:rsidRPr="006C42CD" w:rsidRDefault="00D00F26" w:rsidP="00F62487">
      <w:pPr>
        <w:pStyle w:val="Standard"/>
        <w:rPr>
          <w:rFonts w:ascii="GillSans Light" w:eastAsia="Calibri" w:hAnsi="GillSans Light" w:cs="Times New Roman"/>
          <w:kern w:val="0"/>
          <w:sz w:val="22"/>
          <w:szCs w:val="22"/>
          <w:lang w:eastAsia="en-US" w:bidi="ar-SA"/>
        </w:rPr>
      </w:pPr>
    </w:p>
    <w:p w:rsidR="00D00F26" w:rsidRPr="006C42CD" w:rsidRDefault="00D00F26" w:rsidP="00D00F26">
      <w:pPr>
        <w:pStyle w:val="Standard"/>
        <w:numPr>
          <w:ilvl w:val="0"/>
          <w:numId w:val="14"/>
        </w:numPr>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 xml:space="preserve">Dimanche soir à </w:t>
      </w:r>
      <w:r w:rsidR="003A5ED8" w:rsidRPr="006C42CD">
        <w:rPr>
          <w:rFonts w:ascii="GillSans Light" w:eastAsia="Calibri" w:hAnsi="GillSans Light" w:cs="Times New Roman"/>
          <w:kern w:val="0"/>
          <w:sz w:val="22"/>
          <w:szCs w:val="22"/>
          <w:lang w:eastAsia="en-US" w:bidi="ar-SA"/>
        </w:rPr>
        <w:t>20h00 au samedi matin, 07h30</w:t>
      </w:r>
    </w:p>
    <w:p w:rsidR="00D00F26" w:rsidRPr="006C42CD" w:rsidRDefault="00D00F26" w:rsidP="00D00F26">
      <w:pPr>
        <w:pStyle w:val="Standard"/>
        <w:numPr>
          <w:ilvl w:val="0"/>
          <w:numId w:val="14"/>
        </w:numPr>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 xml:space="preserve">Dimanche soir et la veille de reprise des cours si celle-ci est différente du dimanche </w:t>
      </w:r>
    </w:p>
    <w:p w:rsidR="00D00F26" w:rsidRPr="006C42CD" w:rsidRDefault="00D00F26" w:rsidP="00D00F26">
      <w:pPr>
        <w:pStyle w:val="Standard"/>
        <w:numPr>
          <w:ilvl w:val="0"/>
          <w:numId w:val="14"/>
        </w:numPr>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L</w:t>
      </w:r>
      <w:r w:rsidR="00BA725A" w:rsidRPr="006C42CD">
        <w:rPr>
          <w:rFonts w:ascii="GillSans Light" w:eastAsia="Calibri" w:hAnsi="GillSans Light" w:cs="Times New Roman"/>
          <w:kern w:val="0"/>
          <w:sz w:val="22"/>
          <w:szCs w:val="22"/>
          <w:lang w:eastAsia="en-US" w:bidi="ar-SA"/>
        </w:rPr>
        <w:t>es étudiants</w:t>
      </w:r>
      <w:r w:rsidRPr="006C42CD">
        <w:rPr>
          <w:rFonts w:ascii="GillSans Light" w:eastAsia="Calibri" w:hAnsi="GillSans Light" w:cs="Times New Roman"/>
          <w:kern w:val="0"/>
          <w:sz w:val="22"/>
          <w:szCs w:val="22"/>
          <w:lang w:eastAsia="en-US" w:bidi="ar-SA"/>
        </w:rPr>
        <w:t xml:space="preserve"> sont autorisés à rentrer</w:t>
      </w:r>
      <w:r w:rsidR="00BA725A" w:rsidRPr="006C42CD">
        <w:rPr>
          <w:rFonts w:ascii="GillSans Light" w:eastAsia="Calibri" w:hAnsi="GillSans Light" w:cs="Times New Roman"/>
          <w:kern w:val="0"/>
          <w:sz w:val="22"/>
          <w:szCs w:val="22"/>
          <w:lang w:eastAsia="en-US" w:bidi="ar-SA"/>
        </w:rPr>
        <w:t xml:space="preserve"> à l’internat</w:t>
      </w:r>
      <w:r w:rsidR="003A5ED8" w:rsidRPr="006C42CD">
        <w:rPr>
          <w:rFonts w:ascii="GillSans Light" w:eastAsia="Calibri" w:hAnsi="GillSans Light" w:cs="Times New Roman"/>
          <w:kern w:val="0"/>
          <w:sz w:val="22"/>
          <w:szCs w:val="22"/>
          <w:lang w:eastAsia="en-US" w:bidi="ar-SA"/>
        </w:rPr>
        <w:t xml:space="preserve"> le lundi matin à 07h</w:t>
      </w:r>
      <w:r w:rsidR="00BA725A" w:rsidRPr="006C42CD">
        <w:rPr>
          <w:rFonts w:ascii="GillSans Light" w:eastAsia="Calibri" w:hAnsi="GillSans Light" w:cs="Times New Roman"/>
          <w:kern w:val="0"/>
          <w:sz w:val="22"/>
          <w:szCs w:val="22"/>
          <w:lang w:eastAsia="en-US" w:bidi="ar-SA"/>
        </w:rPr>
        <w:t>00</w:t>
      </w:r>
    </w:p>
    <w:p w:rsidR="00D00F26" w:rsidRPr="006C42CD" w:rsidRDefault="00D00F26" w:rsidP="00B0590E">
      <w:pPr>
        <w:pStyle w:val="Standard"/>
        <w:numPr>
          <w:ilvl w:val="0"/>
          <w:numId w:val="14"/>
        </w:numP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L'internat est fermé le week-end, pendant les vacances scolaires et les jours fériés</w:t>
      </w:r>
    </w:p>
    <w:p w:rsidR="00FD1180" w:rsidRPr="006C42CD" w:rsidRDefault="00FD1180" w:rsidP="00FD1180">
      <w:pPr>
        <w:pStyle w:val="Standard"/>
        <w:ind w:left="720"/>
        <w:rPr>
          <w:rFonts w:ascii="GillSans Light" w:eastAsia="Calibri" w:hAnsi="GillSans Light" w:cs="Times New Roman"/>
          <w:kern w:val="0"/>
          <w:sz w:val="22"/>
          <w:szCs w:val="22"/>
          <w:lang w:eastAsia="en-US" w:bidi="ar-SA"/>
        </w:rPr>
      </w:pPr>
    </w:p>
    <w:p w:rsidR="00B0590E" w:rsidRPr="006C42CD" w:rsidRDefault="00B0590E" w:rsidP="00B0590E">
      <w:pPr>
        <w:pStyle w:val="Standard"/>
        <w:rPr>
          <w:rFonts w:ascii="GillSans Light" w:eastAsia="Calibri" w:hAnsi="GillSans Light" w:cs="Times New Roman"/>
          <w:kern w:val="0"/>
          <w:sz w:val="22"/>
          <w:szCs w:val="22"/>
          <w:lang w:eastAsia="en-US" w:bidi="ar-SA"/>
        </w:rPr>
      </w:pPr>
    </w:p>
    <w:tbl>
      <w:tblPr>
        <w:tblStyle w:val="Grilledutableau"/>
        <w:tblW w:w="0" w:type="auto"/>
        <w:tblInd w:w="360" w:type="dxa"/>
        <w:tblLook w:val="04A0" w:firstRow="1" w:lastRow="0" w:firstColumn="1" w:lastColumn="0" w:noHBand="0" w:noVBand="1"/>
      </w:tblPr>
      <w:tblGrid>
        <w:gridCol w:w="3357"/>
        <w:gridCol w:w="3369"/>
        <w:gridCol w:w="3370"/>
      </w:tblGrid>
      <w:tr w:rsidR="00C85493" w:rsidRPr="006C42CD" w:rsidTr="00184EE5">
        <w:tc>
          <w:tcPr>
            <w:tcW w:w="3357" w:type="dxa"/>
            <w:vAlign w:val="center"/>
          </w:tcPr>
          <w:p w:rsidR="00B0590E" w:rsidRPr="00184EE5" w:rsidRDefault="0016046D" w:rsidP="00184EE5">
            <w:pPr>
              <w:pStyle w:val="Standard"/>
              <w:jc w:val="center"/>
              <w:rPr>
                <w:rFonts w:ascii="GillSans Light" w:eastAsia="Calibri" w:hAnsi="GillSans Light" w:cs="Times New Roman"/>
                <w:b/>
                <w:kern w:val="0"/>
                <w:sz w:val="22"/>
                <w:szCs w:val="22"/>
                <w:lang w:eastAsia="en-US" w:bidi="ar-SA"/>
              </w:rPr>
            </w:pPr>
            <w:r w:rsidRPr="00184EE5">
              <w:rPr>
                <w:rFonts w:ascii="GillSans Light" w:eastAsia="Calibri" w:hAnsi="GillSans Light" w:cs="Times New Roman"/>
                <w:b/>
                <w:kern w:val="0"/>
                <w:sz w:val="22"/>
                <w:szCs w:val="22"/>
                <w:lang w:eastAsia="en-US" w:bidi="ar-SA"/>
              </w:rPr>
              <w:t>JOURS</w:t>
            </w:r>
          </w:p>
        </w:tc>
        <w:tc>
          <w:tcPr>
            <w:tcW w:w="3369" w:type="dxa"/>
            <w:vAlign w:val="center"/>
          </w:tcPr>
          <w:p w:rsidR="00B0590E" w:rsidRPr="00184EE5" w:rsidRDefault="0016046D" w:rsidP="00184EE5">
            <w:pPr>
              <w:pStyle w:val="Standard"/>
              <w:jc w:val="center"/>
              <w:rPr>
                <w:rFonts w:ascii="GillSans Light" w:eastAsia="Calibri" w:hAnsi="GillSans Light" w:cs="Times New Roman"/>
                <w:b/>
                <w:kern w:val="0"/>
                <w:sz w:val="22"/>
                <w:szCs w:val="22"/>
                <w:lang w:eastAsia="en-US" w:bidi="ar-SA"/>
              </w:rPr>
            </w:pPr>
            <w:r w:rsidRPr="00184EE5">
              <w:rPr>
                <w:rFonts w:ascii="GillSans Light" w:eastAsia="Calibri" w:hAnsi="GillSans Light" w:cs="Times New Roman"/>
                <w:b/>
                <w:kern w:val="0"/>
                <w:sz w:val="22"/>
                <w:szCs w:val="22"/>
                <w:lang w:eastAsia="en-US" w:bidi="ar-SA"/>
              </w:rPr>
              <w:t>OUVERTURE</w:t>
            </w:r>
          </w:p>
        </w:tc>
        <w:tc>
          <w:tcPr>
            <w:tcW w:w="3370" w:type="dxa"/>
            <w:vAlign w:val="center"/>
          </w:tcPr>
          <w:p w:rsidR="00B0590E" w:rsidRPr="00184EE5" w:rsidRDefault="0016046D" w:rsidP="00184EE5">
            <w:pPr>
              <w:pStyle w:val="Standard"/>
              <w:jc w:val="center"/>
              <w:rPr>
                <w:rFonts w:ascii="GillSans Light" w:eastAsia="Calibri" w:hAnsi="GillSans Light" w:cs="Times New Roman"/>
                <w:b/>
                <w:kern w:val="0"/>
                <w:sz w:val="22"/>
                <w:szCs w:val="22"/>
                <w:lang w:eastAsia="en-US" w:bidi="ar-SA"/>
              </w:rPr>
            </w:pPr>
            <w:r w:rsidRPr="00184EE5">
              <w:rPr>
                <w:rFonts w:ascii="GillSans Light" w:eastAsia="Calibri" w:hAnsi="GillSans Light" w:cs="Times New Roman"/>
                <w:b/>
                <w:kern w:val="0"/>
                <w:sz w:val="22"/>
                <w:szCs w:val="22"/>
                <w:lang w:eastAsia="en-US" w:bidi="ar-SA"/>
              </w:rPr>
              <w:t>FERMETURE</w:t>
            </w:r>
          </w:p>
        </w:tc>
      </w:tr>
      <w:tr w:rsidR="00C85493" w:rsidRPr="006C42CD" w:rsidTr="00184EE5">
        <w:tc>
          <w:tcPr>
            <w:tcW w:w="3357" w:type="dxa"/>
            <w:vAlign w:val="center"/>
          </w:tcPr>
          <w:p w:rsidR="00B0590E" w:rsidRPr="006C42CD" w:rsidRDefault="0016046D" w:rsidP="00184EE5">
            <w:pPr>
              <w:pStyle w:val="Standard"/>
              <w:jc w:val="cente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Dimanche</w:t>
            </w:r>
          </w:p>
        </w:tc>
        <w:tc>
          <w:tcPr>
            <w:tcW w:w="3369" w:type="dxa"/>
            <w:vAlign w:val="center"/>
          </w:tcPr>
          <w:p w:rsidR="00B0590E" w:rsidRPr="006C42CD" w:rsidRDefault="0016046D" w:rsidP="00184EE5">
            <w:pPr>
              <w:pStyle w:val="Standard"/>
              <w:jc w:val="cente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20 h</w:t>
            </w:r>
          </w:p>
        </w:tc>
        <w:tc>
          <w:tcPr>
            <w:tcW w:w="3370" w:type="dxa"/>
            <w:vAlign w:val="center"/>
          </w:tcPr>
          <w:p w:rsidR="00B0590E" w:rsidRPr="006C42CD" w:rsidRDefault="0016046D" w:rsidP="00184EE5">
            <w:pPr>
              <w:pStyle w:val="Standard"/>
              <w:jc w:val="cente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21 h 45</w:t>
            </w:r>
          </w:p>
        </w:tc>
      </w:tr>
      <w:tr w:rsidR="00C85493" w:rsidRPr="006C42CD" w:rsidTr="00184EE5">
        <w:tc>
          <w:tcPr>
            <w:tcW w:w="3357" w:type="dxa"/>
            <w:vAlign w:val="center"/>
          </w:tcPr>
          <w:p w:rsidR="00B0590E" w:rsidRPr="006C42CD" w:rsidRDefault="0016046D" w:rsidP="00184EE5">
            <w:pPr>
              <w:pStyle w:val="Standard"/>
              <w:jc w:val="cente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Lundi au Vendredi</w:t>
            </w:r>
          </w:p>
        </w:tc>
        <w:tc>
          <w:tcPr>
            <w:tcW w:w="3369" w:type="dxa"/>
            <w:vAlign w:val="center"/>
          </w:tcPr>
          <w:p w:rsidR="00B0590E" w:rsidRPr="006C42CD" w:rsidRDefault="0016046D" w:rsidP="00184EE5">
            <w:pPr>
              <w:pStyle w:val="Standard"/>
              <w:jc w:val="cente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7 h 00 – 7 h 15</w:t>
            </w:r>
          </w:p>
        </w:tc>
        <w:tc>
          <w:tcPr>
            <w:tcW w:w="3370" w:type="dxa"/>
            <w:vAlign w:val="center"/>
          </w:tcPr>
          <w:p w:rsidR="00B0590E" w:rsidRPr="006C42CD" w:rsidRDefault="0016046D" w:rsidP="00184EE5">
            <w:pPr>
              <w:pStyle w:val="Standard"/>
              <w:jc w:val="cente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19 h 30 – 21 h 45</w:t>
            </w:r>
          </w:p>
        </w:tc>
      </w:tr>
      <w:tr w:rsidR="00C85493" w:rsidRPr="006C42CD" w:rsidTr="00184EE5">
        <w:tc>
          <w:tcPr>
            <w:tcW w:w="3357" w:type="dxa"/>
            <w:vAlign w:val="center"/>
          </w:tcPr>
          <w:p w:rsidR="00B0590E" w:rsidRPr="006C42CD" w:rsidRDefault="0016046D" w:rsidP="00184EE5">
            <w:pPr>
              <w:pStyle w:val="Standard"/>
              <w:jc w:val="cente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Samedi</w:t>
            </w:r>
          </w:p>
        </w:tc>
        <w:tc>
          <w:tcPr>
            <w:tcW w:w="3369" w:type="dxa"/>
            <w:vAlign w:val="center"/>
          </w:tcPr>
          <w:p w:rsidR="00B0590E" w:rsidRPr="006C42CD" w:rsidRDefault="00C85493" w:rsidP="00184EE5">
            <w:pPr>
              <w:pStyle w:val="Standard"/>
              <w:jc w:val="cente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7 h 00 – 7 h 30</w:t>
            </w:r>
          </w:p>
        </w:tc>
        <w:tc>
          <w:tcPr>
            <w:tcW w:w="3370" w:type="dxa"/>
            <w:vAlign w:val="center"/>
          </w:tcPr>
          <w:p w:rsidR="00B0590E" w:rsidRPr="006C42CD" w:rsidRDefault="0016046D" w:rsidP="00184EE5">
            <w:pPr>
              <w:pStyle w:val="Standard"/>
              <w:jc w:val="cente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w:t>
            </w:r>
          </w:p>
        </w:tc>
      </w:tr>
    </w:tbl>
    <w:p w:rsidR="00B0590E" w:rsidRPr="006C42CD" w:rsidRDefault="00B0590E" w:rsidP="00B0590E">
      <w:pPr>
        <w:pStyle w:val="Standard"/>
        <w:ind w:left="360"/>
        <w:rPr>
          <w:rFonts w:ascii="GillSans Light" w:eastAsia="Calibri" w:hAnsi="GillSans Light" w:cs="Times New Roman"/>
          <w:kern w:val="0"/>
          <w:sz w:val="22"/>
          <w:szCs w:val="22"/>
          <w:lang w:eastAsia="en-US" w:bidi="ar-SA"/>
        </w:rPr>
      </w:pPr>
    </w:p>
    <w:p w:rsidR="00FD1180" w:rsidRPr="006C42CD" w:rsidRDefault="00FD1180" w:rsidP="0080349F">
      <w:pPr>
        <w:pStyle w:val="Standard"/>
        <w:ind w:left="360"/>
        <w:jc w:val="center"/>
        <w:rPr>
          <w:rFonts w:ascii="GillSans Light" w:eastAsia="Calibri" w:hAnsi="GillSans Light" w:cs="Times New Roman"/>
          <w:kern w:val="0"/>
          <w:sz w:val="22"/>
          <w:szCs w:val="22"/>
          <w:lang w:eastAsia="en-US" w:bidi="ar-SA"/>
        </w:rPr>
      </w:pPr>
    </w:p>
    <w:p w:rsidR="00FD1180" w:rsidRPr="006C42CD" w:rsidRDefault="00FD1180" w:rsidP="0080349F">
      <w:pPr>
        <w:pStyle w:val="Standard"/>
        <w:ind w:left="360"/>
        <w:jc w:val="center"/>
        <w:rPr>
          <w:rFonts w:ascii="GillSans Light" w:eastAsia="Calibri" w:hAnsi="GillSans Light" w:cs="Times New Roman"/>
          <w:kern w:val="0"/>
          <w:sz w:val="22"/>
          <w:szCs w:val="22"/>
          <w:lang w:eastAsia="en-US" w:bidi="ar-SA"/>
        </w:rPr>
      </w:pPr>
    </w:p>
    <w:p w:rsidR="00FD1180" w:rsidRPr="006C42CD" w:rsidRDefault="00FD1180" w:rsidP="0080349F">
      <w:pPr>
        <w:pStyle w:val="Standard"/>
        <w:ind w:left="360"/>
        <w:jc w:val="center"/>
        <w:rPr>
          <w:rFonts w:ascii="GillSans Light" w:eastAsia="Calibri" w:hAnsi="GillSans Light" w:cs="Times New Roman"/>
          <w:kern w:val="0"/>
          <w:sz w:val="22"/>
          <w:szCs w:val="22"/>
          <w:lang w:eastAsia="en-US" w:bidi="ar-SA"/>
        </w:rPr>
      </w:pPr>
    </w:p>
    <w:p w:rsidR="00FD1180" w:rsidRPr="006C42CD" w:rsidRDefault="00FD1180" w:rsidP="0080349F">
      <w:pPr>
        <w:pStyle w:val="Standard"/>
        <w:ind w:left="360"/>
        <w:jc w:val="center"/>
        <w:rPr>
          <w:rFonts w:ascii="GillSans Light" w:eastAsia="Calibri" w:hAnsi="GillSans Light" w:cs="Times New Roman"/>
          <w:kern w:val="0"/>
          <w:sz w:val="22"/>
          <w:szCs w:val="22"/>
          <w:lang w:eastAsia="en-US" w:bidi="ar-SA"/>
        </w:rPr>
      </w:pPr>
    </w:p>
    <w:p w:rsidR="00FD1180" w:rsidRPr="006C42CD" w:rsidRDefault="00FD1180" w:rsidP="0080349F">
      <w:pPr>
        <w:pStyle w:val="Standard"/>
        <w:ind w:left="360"/>
        <w:jc w:val="center"/>
        <w:rPr>
          <w:rFonts w:ascii="GillSans Light" w:eastAsia="Calibri" w:hAnsi="GillSans Light" w:cs="Times New Roman"/>
          <w:kern w:val="0"/>
          <w:sz w:val="22"/>
          <w:szCs w:val="22"/>
          <w:lang w:eastAsia="en-US" w:bidi="ar-SA"/>
        </w:rPr>
      </w:pPr>
    </w:p>
    <w:p w:rsidR="0080349F" w:rsidRPr="00184EE5" w:rsidRDefault="00184EE5" w:rsidP="0080349F">
      <w:pPr>
        <w:pStyle w:val="Standard"/>
        <w:ind w:left="360"/>
        <w:jc w:val="center"/>
        <w:rPr>
          <w:rFonts w:ascii="GillSans Light" w:eastAsia="Calibri" w:hAnsi="GillSans Light" w:cs="Times New Roman"/>
          <w:b/>
          <w:kern w:val="0"/>
          <w:sz w:val="32"/>
          <w:szCs w:val="32"/>
          <w:lang w:eastAsia="en-US" w:bidi="ar-SA"/>
        </w:rPr>
      </w:pPr>
      <w:r w:rsidRPr="00184EE5">
        <w:rPr>
          <w:rFonts w:ascii="GillSans Light" w:eastAsia="Calibri" w:hAnsi="GillSans Light" w:cs="Times New Roman"/>
          <w:b/>
          <w:kern w:val="0"/>
          <w:sz w:val="32"/>
          <w:szCs w:val="32"/>
          <w:lang w:eastAsia="en-US" w:bidi="ar-SA"/>
        </w:rPr>
        <w:t>JOURNEE TYPE D’UN INTERNE</w:t>
      </w:r>
    </w:p>
    <w:p w:rsidR="00CE7261" w:rsidRPr="006C42CD" w:rsidRDefault="00CE7261" w:rsidP="00F62487">
      <w:pPr>
        <w:pStyle w:val="Standard"/>
        <w:rPr>
          <w:rFonts w:ascii="GillSans Light" w:eastAsia="Calibri" w:hAnsi="GillSans Light" w:cs="Times New Roman"/>
          <w:kern w:val="0"/>
          <w:sz w:val="22"/>
          <w:szCs w:val="22"/>
          <w:lang w:eastAsia="en-US" w:bidi="ar-SA"/>
        </w:rPr>
      </w:pPr>
    </w:p>
    <w:tbl>
      <w:tblPr>
        <w:tblStyle w:val="Grilledutableau1"/>
        <w:tblW w:w="0" w:type="auto"/>
        <w:jc w:val="center"/>
        <w:tblLook w:val="04A0" w:firstRow="1" w:lastRow="0" w:firstColumn="1" w:lastColumn="0" w:noHBand="0" w:noVBand="1"/>
      </w:tblPr>
      <w:tblGrid>
        <w:gridCol w:w="2255"/>
        <w:gridCol w:w="5825"/>
      </w:tblGrid>
      <w:tr w:rsidR="00C85493" w:rsidRPr="006C42CD" w:rsidTr="00184EE5">
        <w:trPr>
          <w:trHeight w:val="489"/>
          <w:jc w:val="center"/>
        </w:trPr>
        <w:tc>
          <w:tcPr>
            <w:tcW w:w="2255" w:type="dxa"/>
            <w:shd w:val="clear" w:color="auto" w:fill="FFFFFF" w:themeFill="background1"/>
          </w:tcPr>
          <w:p w:rsidR="000A0648" w:rsidRPr="006C42CD" w:rsidRDefault="00C85493" w:rsidP="00184EE5">
            <w:pP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6h</w:t>
            </w:r>
            <w:r w:rsidR="004A4358" w:rsidRPr="006C42CD">
              <w:rPr>
                <w:rFonts w:ascii="GillSans Light" w:eastAsia="Calibri" w:hAnsi="GillSans Light" w:cs="Times New Roman"/>
                <w:kern w:val="0"/>
                <w:sz w:val="22"/>
                <w:szCs w:val="22"/>
                <w:lang w:eastAsia="en-US" w:bidi="ar-SA"/>
              </w:rPr>
              <w:t>00/6</w:t>
            </w:r>
            <w:r w:rsidRPr="006C42CD">
              <w:rPr>
                <w:rFonts w:ascii="GillSans Light" w:eastAsia="Calibri" w:hAnsi="GillSans Light" w:cs="Times New Roman"/>
                <w:kern w:val="0"/>
                <w:sz w:val="22"/>
                <w:szCs w:val="22"/>
                <w:lang w:eastAsia="en-US" w:bidi="ar-SA"/>
              </w:rPr>
              <w:t>h</w:t>
            </w:r>
            <w:r w:rsidR="004A4358" w:rsidRPr="006C42CD">
              <w:rPr>
                <w:rFonts w:ascii="GillSans Light" w:eastAsia="Calibri" w:hAnsi="GillSans Light" w:cs="Times New Roman"/>
                <w:kern w:val="0"/>
                <w:sz w:val="22"/>
                <w:szCs w:val="22"/>
                <w:lang w:eastAsia="en-US" w:bidi="ar-SA"/>
              </w:rPr>
              <w:t>5</w:t>
            </w:r>
            <w:r w:rsidR="003A5ED8" w:rsidRPr="006C42CD">
              <w:rPr>
                <w:rFonts w:ascii="GillSans Light" w:eastAsia="Calibri" w:hAnsi="GillSans Light" w:cs="Times New Roman"/>
                <w:kern w:val="0"/>
                <w:sz w:val="22"/>
                <w:szCs w:val="22"/>
                <w:lang w:eastAsia="en-US" w:bidi="ar-SA"/>
              </w:rPr>
              <w:t>0</w:t>
            </w:r>
          </w:p>
          <w:p w:rsidR="000A0648" w:rsidRPr="006C42CD" w:rsidRDefault="003A5ED8" w:rsidP="00184EE5">
            <w:pP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7</w:t>
            </w:r>
            <w:r w:rsidR="00C85493" w:rsidRPr="006C42CD">
              <w:rPr>
                <w:rFonts w:ascii="GillSans Light" w:eastAsia="Calibri" w:hAnsi="GillSans Light" w:cs="Times New Roman"/>
                <w:kern w:val="0"/>
                <w:sz w:val="22"/>
                <w:szCs w:val="22"/>
                <w:lang w:eastAsia="en-US" w:bidi="ar-SA"/>
              </w:rPr>
              <w:t>h</w:t>
            </w:r>
            <w:r w:rsidRPr="006C42CD">
              <w:rPr>
                <w:rFonts w:ascii="GillSans Light" w:eastAsia="Calibri" w:hAnsi="GillSans Light" w:cs="Times New Roman"/>
                <w:kern w:val="0"/>
                <w:sz w:val="22"/>
                <w:szCs w:val="22"/>
                <w:lang w:eastAsia="en-US" w:bidi="ar-SA"/>
              </w:rPr>
              <w:t>0</w:t>
            </w:r>
            <w:r w:rsidR="000A0648" w:rsidRPr="006C42CD">
              <w:rPr>
                <w:rFonts w:ascii="GillSans Light" w:eastAsia="Calibri" w:hAnsi="GillSans Light" w:cs="Times New Roman"/>
                <w:kern w:val="0"/>
                <w:sz w:val="22"/>
                <w:szCs w:val="22"/>
                <w:lang w:eastAsia="en-US" w:bidi="ar-SA"/>
              </w:rPr>
              <w:t>0</w:t>
            </w:r>
          </w:p>
        </w:tc>
        <w:tc>
          <w:tcPr>
            <w:tcW w:w="5825" w:type="dxa"/>
            <w:shd w:val="clear" w:color="auto" w:fill="FFFFFF" w:themeFill="background1"/>
            <w:vAlign w:val="center"/>
          </w:tcPr>
          <w:p w:rsidR="000A0648" w:rsidRPr="006C42CD" w:rsidRDefault="000A0648" w:rsidP="00184EE5">
            <w:pP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Réveil et douche</w:t>
            </w:r>
          </w:p>
          <w:p w:rsidR="000A0648" w:rsidRPr="006C42CD" w:rsidRDefault="000A0648" w:rsidP="00184EE5">
            <w:pP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 xml:space="preserve">Pointage par le surveillant </w:t>
            </w:r>
          </w:p>
        </w:tc>
      </w:tr>
      <w:tr w:rsidR="00C85493" w:rsidRPr="006C42CD" w:rsidTr="00184EE5">
        <w:trPr>
          <w:trHeight w:val="550"/>
          <w:jc w:val="center"/>
        </w:trPr>
        <w:tc>
          <w:tcPr>
            <w:tcW w:w="2255" w:type="dxa"/>
            <w:shd w:val="clear" w:color="auto" w:fill="FFFFFF" w:themeFill="background1"/>
          </w:tcPr>
          <w:p w:rsidR="000A0648" w:rsidRPr="006C42CD" w:rsidRDefault="003A5ED8" w:rsidP="00184EE5">
            <w:pP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7h</w:t>
            </w:r>
            <w:r w:rsidR="000A0648" w:rsidRPr="006C42CD">
              <w:rPr>
                <w:rFonts w:ascii="GillSans Light" w:eastAsia="Calibri" w:hAnsi="GillSans Light" w:cs="Times New Roman"/>
                <w:kern w:val="0"/>
                <w:sz w:val="22"/>
                <w:szCs w:val="22"/>
                <w:lang w:eastAsia="en-US" w:bidi="ar-SA"/>
              </w:rPr>
              <w:t>15</w:t>
            </w:r>
          </w:p>
          <w:p w:rsidR="000A0648" w:rsidRPr="006C42CD" w:rsidRDefault="003A5ED8" w:rsidP="00184EE5">
            <w:pP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7h30/8</w:t>
            </w:r>
            <w:r w:rsidR="000A0648" w:rsidRPr="006C42CD">
              <w:rPr>
                <w:rFonts w:ascii="GillSans Light" w:eastAsia="Calibri" w:hAnsi="GillSans Light" w:cs="Times New Roman"/>
                <w:kern w:val="0"/>
                <w:sz w:val="22"/>
                <w:szCs w:val="22"/>
                <w:lang w:eastAsia="en-US" w:bidi="ar-SA"/>
              </w:rPr>
              <w:t>h</w:t>
            </w:r>
            <w:r w:rsidRPr="006C42CD">
              <w:rPr>
                <w:rFonts w:ascii="GillSans Light" w:eastAsia="Calibri" w:hAnsi="GillSans Light" w:cs="Times New Roman"/>
                <w:kern w:val="0"/>
                <w:sz w:val="22"/>
                <w:szCs w:val="22"/>
                <w:lang w:eastAsia="en-US" w:bidi="ar-SA"/>
              </w:rPr>
              <w:t>00</w:t>
            </w:r>
          </w:p>
        </w:tc>
        <w:tc>
          <w:tcPr>
            <w:tcW w:w="5825" w:type="dxa"/>
            <w:shd w:val="clear" w:color="auto" w:fill="FFFFFF" w:themeFill="background1"/>
            <w:vAlign w:val="center"/>
          </w:tcPr>
          <w:p w:rsidR="000A0648" w:rsidRPr="006C42CD" w:rsidRDefault="000A0648" w:rsidP="00184EE5">
            <w:pP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Départ de la navette</w:t>
            </w:r>
          </w:p>
          <w:p w:rsidR="000A0648" w:rsidRPr="006C42CD" w:rsidRDefault="000A0648" w:rsidP="00184EE5">
            <w:pP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Petit déjeuner au restaurant scolaire</w:t>
            </w:r>
          </w:p>
        </w:tc>
      </w:tr>
      <w:tr w:rsidR="00C85493" w:rsidRPr="006C42CD" w:rsidTr="00184EE5">
        <w:trPr>
          <w:trHeight w:val="278"/>
          <w:jc w:val="center"/>
        </w:trPr>
        <w:tc>
          <w:tcPr>
            <w:tcW w:w="2255" w:type="dxa"/>
            <w:shd w:val="clear" w:color="auto" w:fill="FFFFFF" w:themeFill="background1"/>
          </w:tcPr>
          <w:p w:rsidR="000A0648" w:rsidRPr="006C42CD" w:rsidRDefault="003A5ED8" w:rsidP="00184EE5">
            <w:pP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8h25/16h</w:t>
            </w:r>
            <w:r w:rsidR="000A0648" w:rsidRPr="006C42CD">
              <w:rPr>
                <w:rFonts w:ascii="GillSans Light" w:eastAsia="Calibri" w:hAnsi="GillSans Light" w:cs="Times New Roman"/>
                <w:kern w:val="0"/>
                <w:sz w:val="22"/>
                <w:szCs w:val="22"/>
                <w:lang w:eastAsia="en-US" w:bidi="ar-SA"/>
              </w:rPr>
              <w:t>25</w:t>
            </w:r>
          </w:p>
        </w:tc>
        <w:tc>
          <w:tcPr>
            <w:tcW w:w="5825" w:type="dxa"/>
            <w:shd w:val="clear" w:color="auto" w:fill="FFFFFF" w:themeFill="background1"/>
            <w:vAlign w:val="center"/>
          </w:tcPr>
          <w:p w:rsidR="000A0648" w:rsidRPr="006C42CD" w:rsidRDefault="000A0648" w:rsidP="00184EE5">
            <w:pP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Cours</w:t>
            </w:r>
          </w:p>
        </w:tc>
      </w:tr>
      <w:tr w:rsidR="00C85493" w:rsidRPr="006C42CD" w:rsidTr="00184EE5">
        <w:trPr>
          <w:jc w:val="center"/>
        </w:trPr>
        <w:tc>
          <w:tcPr>
            <w:tcW w:w="2255" w:type="dxa"/>
            <w:shd w:val="clear" w:color="auto" w:fill="FFFFFF" w:themeFill="background1"/>
          </w:tcPr>
          <w:p w:rsidR="000A0648" w:rsidRPr="006C42CD" w:rsidRDefault="003A5ED8" w:rsidP="00184EE5">
            <w:pP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11h30/13h30 </w:t>
            </w:r>
          </w:p>
        </w:tc>
        <w:tc>
          <w:tcPr>
            <w:tcW w:w="5825" w:type="dxa"/>
            <w:shd w:val="clear" w:color="auto" w:fill="FFFFFF" w:themeFill="background1"/>
            <w:vAlign w:val="center"/>
          </w:tcPr>
          <w:p w:rsidR="000A0648" w:rsidRPr="006C42CD" w:rsidRDefault="000A0648" w:rsidP="00184EE5">
            <w:pP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D</w:t>
            </w:r>
            <w:r w:rsidR="003A5ED8" w:rsidRPr="006C42CD">
              <w:rPr>
                <w:rFonts w:ascii="GillSans Light" w:eastAsia="Calibri" w:hAnsi="GillSans Light" w:cs="Times New Roman"/>
                <w:kern w:val="0"/>
                <w:sz w:val="22"/>
                <w:szCs w:val="22"/>
                <w:lang w:eastAsia="en-US" w:bidi="ar-SA"/>
              </w:rPr>
              <w:t xml:space="preserve">éjeuner au Restaurant Scolaire </w:t>
            </w:r>
            <w:r w:rsidRPr="006C42CD">
              <w:rPr>
                <w:rFonts w:ascii="GillSans Light" w:eastAsia="Calibri" w:hAnsi="GillSans Light" w:cs="Times New Roman"/>
                <w:kern w:val="0"/>
                <w:sz w:val="22"/>
                <w:szCs w:val="22"/>
                <w:lang w:eastAsia="en-US" w:bidi="ar-SA"/>
              </w:rPr>
              <w:t>en fonction de l’emploi du temps</w:t>
            </w:r>
          </w:p>
        </w:tc>
      </w:tr>
      <w:tr w:rsidR="00C85493" w:rsidRPr="006C42CD" w:rsidTr="00184EE5">
        <w:trPr>
          <w:trHeight w:val="416"/>
          <w:jc w:val="center"/>
        </w:trPr>
        <w:tc>
          <w:tcPr>
            <w:tcW w:w="2255" w:type="dxa"/>
            <w:shd w:val="clear" w:color="auto" w:fill="FFFFFF" w:themeFill="background1"/>
          </w:tcPr>
          <w:p w:rsidR="000A0648" w:rsidRPr="006C42CD" w:rsidRDefault="003A5ED8" w:rsidP="00184EE5">
            <w:pP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17</w:t>
            </w:r>
            <w:r w:rsidR="000A0648" w:rsidRPr="006C42CD">
              <w:rPr>
                <w:rFonts w:ascii="GillSans Light" w:eastAsia="Calibri" w:hAnsi="GillSans Light" w:cs="Times New Roman"/>
                <w:kern w:val="0"/>
                <w:sz w:val="22"/>
                <w:szCs w:val="22"/>
                <w:lang w:eastAsia="en-US" w:bidi="ar-SA"/>
              </w:rPr>
              <w:t>h</w:t>
            </w:r>
            <w:r w:rsidRPr="006C42CD">
              <w:rPr>
                <w:rFonts w:ascii="GillSans Light" w:eastAsia="Calibri" w:hAnsi="GillSans Light" w:cs="Times New Roman"/>
                <w:kern w:val="0"/>
                <w:sz w:val="22"/>
                <w:szCs w:val="22"/>
                <w:lang w:eastAsia="en-US" w:bidi="ar-SA"/>
              </w:rPr>
              <w:t>00</w:t>
            </w:r>
            <w:r w:rsidR="000A0648" w:rsidRPr="006C42CD">
              <w:rPr>
                <w:rFonts w:ascii="GillSans Light" w:eastAsia="Calibri" w:hAnsi="GillSans Light" w:cs="Times New Roman"/>
                <w:kern w:val="0"/>
                <w:sz w:val="22"/>
                <w:szCs w:val="22"/>
                <w:lang w:eastAsia="en-US" w:bidi="ar-SA"/>
              </w:rPr>
              <w:t>/18 h 30</w:t>
            </w:r>
          </w:p>
        </w:tc>
        <w:tc>
          <w:tcPr>
            <w:tcW w:w="5825" w:type="dxa"/>
            <w:shd w:val="clear" w:color="auto" w:fill="FFFFFF" w:themeFill="background1"/>
            <w:vAlign w:val="center"/>
          </w:tcPr>
          <w:p w:rsidR="000A0648" w:rsidRPr="006C42CD" w:rsidRDefault="000A0648" w:rsidP="00184EE5">
            <w:pP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Etude surveillée au Lycée</w:t>
            </w:r>
          </w:p>
        </w:tc>
      </w:tr>
      <w:tr w:rsidR="00C85493" w:rsidRPr="006C42CD" w:rsidTr="00184EE5">
        <w:trPr>
          <w:trHeight w:val="563"/>
          <w:jc w:val="center"/>
        </w:trPr>
        <w:tc>
          <w:tcPr>
            <w:tcW w:w="2255" w:type="dxa"/>
            <w:shd w:val="clear" w:color="auto" w:fill="FFFFFF" w:themeFill="background1"/>
          </w:tcPr>
          <w:p w:rsidR="000A0648" w:rsidRPr="006C42CD" w:rsidRDefault="003A5ED8" w:rsidP="00184EE5">
            <w:pP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18 h</w:t>
            </w:r>
            <w:r w:rsidR="000A0648" w:rsidRPr="006C42CD">
              <w:rPr>
                <w:rFonts w:ascii="GillSans Light" w:eastAsia="Calibri" w:hAnsi="GillSans Light" w:cs="Times New Roman"/>
                <w:kern w:val="0"/>
                <w:sz w:val="22"/>
                <w:szCs w:val="22"/>
                <w:lang w:eastAsia="en-US" w:bidi="ar-SA"/>
              </w:rPr>
              <w:t>40</w:t>
            </w:r>
          </w:p>
        </w:tc>
        <w:tc>
          <w:tcPr>
            <w:tcW w:w="5825" w:type="dxa"/>
            <w:shd w:val="clear" w:color="auto" w:fill="FFFFFF" w:themeFill="background1"/>
            <w:vAlign w:val="center"/>
          </w:tcPr>
          <w:p w:rsidR="000A0648" w:rsidRPr="006C42CD" w:rsidRDefault="000A0648" w:rsidP="00184EE5">
            <w:pP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 xml:space="preserve">Pointage au restaurant scolaire </w:t>
            </w:r>
            <w:r w:rsidRPr="006C42CD">
              <w:rPr>
                <w:rFonts w:ascii="GillSans Light" w:eastAsia="Calibri" w:hAnsi="GillSans Light" w:cs="Times New Roman"/>
                <w:kern w:val="0"/>
                <w:sz w:val="22"/>
                <w:szCs w:val="22"/>
                <w:lang w:eastAsia="en-US" w:bidi="ar-SA"/>
              </w:rPr>
              <w:br/>
              <w:t>et Dîner</w:t>
            </w:r>
          </w:p>
        </w:tc>
      </w:tr>
      <w:tr w:rsidR="00C85493" w:rsidRPr="006C42CD" w:rsidTr="00184EE5">
        <w:trPr>
          <w:trHeight w:val="506"/>
          <w:jc w:val="center"/>
        </w:trPr>
        <w:tc>
          <w:tcPr>
            <w:tcW w:w="2255" w:type="dxa"/>
            <w:shd w:val="clear" w:color="auto" w:fill="FFFFFF" w:themeFill="background1"/>
          </w:tcPr>
          <w:p w:rsidR="000A0648" w:rsidRPr="006C42CD" w:rsidRDefault="003A5ED8" w:rsidP="00184EE5">
            <w:pP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19h</w:t>
            </w:r>
            <w:r w:rsidR="000A0648" w:rsidRPr="006C42CD">
              <w:rPr>
                <w:rFonts w:ascii="GillSans Light" w:eastAsia="Calibri" w:hAnsi="GillSans Light" w:cs="Times New Roman"/>
                <w:kern w:val="0"/>
                <w:sz w:val="22"/>
                <w:szCs w:val="22"/>
                <w:lang w:eastAsia="en-US" w:bidi="ar-SA"/>
              </w:rPr>
              <w:t>30</w:t>
            </w:r>
          </w:p>
        </w:tc>
        <w:tc>
          <w:tcPr>
            <w:tcW w:w="5825" w:type="dxa"/>
            <w:shd w:val="clear" w:color="auto" w:fill="FFFFFF" w:themeFill="background1"/>
            <w:vAlign w:val="center"/>
          </w:tcPr>
          <w:p w:rsidR="000A0648" w:rsidRPr="006C42CD" w:rsidRDefault="000A0648" w:rsidP="00184EE5">
            <w:pP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Départ de la navette</w:t>
            </w:r>
          </w:p>
        </w:tc>
      </w:tr>
      <w:tr w:rsidR="00C85493" w:rsidRPr="006C42CD" w:rsidTr="00184EE5">
        <w:trPr>
          <w:trHeight w:val="514"/>
          <w:jc w:val="center"/>
        </w:trPr>
        <w:tc>
          <w:tcPr>
            <w:tcW w:w="2255" w:type="dxa"/>
            <w:shd w:val="clear" w:color="auto" w:fill="FFFFFF" w:themeFill="background1"/>
          </w:tcPr>
          <w:p w:rsidR="000A0648" w:rsidRPr="006C42CD" w:rsidRDefault="003A5ED8" w:rsidP="00184EE5">
            <w:pP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19h45/23h00</w:t>
            </w:r>
            <w:r w:rsidRPr="006C42CD">
              <w:rPr>
                <w:rFonts w:ascii="GillSans Light" w:eastAsia="Calibri" w:hAnsi="GillSans Light" w:cs="Times New Roman"/>
                <w:kern w:val="0"/>
                <w:sz w:val="22"/>
                <w:szCs w:val="22"/>
                <w:lang w:eastAsia="en-US" w:bidi="ar-SA"/>
              </w:rPr>
              <w:br/>
              <w:t>19h45 /21h</w:t>
            </w:r>
            <w:r w:rsidR="000A0648" w:rsidRPr="006C42CD">
              <w:rPr>
                <w:rFonts w:ascii="GillSans Light" w:eastAsia="Calibri" w:hAnsi="GillSans Light" w:cs="Times New Roman"/>
                <w:kern w:val="0"/>
                <w:sz w:val="22"/>
                <w:szCs w:val="22"/>
                <w:lang w:eastAsia="en-US" w:bidi="ar-SA"/>
              </w:rPr>
              <w:t>45</w:t>
            </w:r>
          </w:p>
        </w:tc>
        <w:tc>
          <w:tcPr>
            <w:tcW w:w="5825" w:type="dxa"/>
            <w:shd w:val="clear" w:color="auto" w:fill="FFFFFF" w:themeFill="background1"/>
            <w:vAlign w:val="center"/>
          </w:tcPr>
          <w:p w:rsidR="000A0648" w:rsidRPr="006C42CD" w:rsidRDefault="000A0648" w:rsidP="00184EE5">
            <w:pP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Etude en chambre ou salle d’étude,</w:t>
            </w:r>
          </w:p>
          <w:p w:rsidR="000A0648" w:rsidRPr="006C42CD" w:rsidRDefault="000A0648" w:rsidP="00184EE5">
            <w:pP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Activités…</w:t>
            </w:r>
          </w:p>
        </w:tc>
      </w:tr>
      <w:tr w:rsidR="00C85493" w:rsidRPr="006C42CD" w:rsidTr="00184EE5">
        <w:trPr>
          <w:trHeight w:val="424"/>
          <w:jc w:val="center"/>
        </w:trPr>
        <w:tc>
          <w:tcPr>
            <w:tcW w:w="2255" w:type="dxa"/>
            <w:shd w:val="clear" w:color="auto" w:fill="FFFFFF" w:themeFill="background1"/>
          </w:tcPr>
          <w:p w:rsidR="000A0648" w:rsidRPr="006C42CD" w:rsidRDefault="003A5ED8" w:rsidP="00184EE5">
            <w:pP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21h</w:t>
            </w:r>
            <w:r w:rsidR="000A0648" w:rsidRPr="006C42CD">
              <w:rPr>
                <w:rFonts w:ascii="GillSans Light" w:eastAsia="Calibri" w:hAnsi="GillSans Light" w:cs="Times New Roman"/>
                <w:kern w:val="0"/>
                <w:sz w:val="22"/>
                <w:szCs w:val="22"/>
                <w:lang w:eastAsia="en-US" w:bidi="ar-SA"/>
              </w:rPr>
              <w:t>45</w:t>
            </w:r>
          </w:p>
        </w:tc>
        <w:tc>
          <w:tcPr>
            <w:tcW w:w="5825" w:type="dxa"/>
            <w:shd w:val="clear" w:color="auto" w:fill="FFFFFF" w:themeFill="background1"/>
            <w:vAlign w:val="center"/>
          </w:tcPr>
          <w:p w:rsidR="000A0648" w:rsidRPr="006C42CD" w:rsidRDefault="000A0648" w:rsidP="00184EE5">
            <w:pP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Fermeture de l’internat</w:t>
            </w:r>
          </w:p>
        </w:tc>
      </w:tr>
      <w:tr w:rsidR="00C85493" w:rsidRPr="006C42CD" w:rsidTr="00184EE5">
        <w:trPr>
          <w:trHeight w:val="673"/>
          <w:jc w:val="center"/>
        </w:trPr>
        <w:tc>
          <w:tcPr>
            <w:tcW w:w="2255" w:type="dxa"/>
            <w:shd w:val="clear" w:color="auto" w:fill="FFFFFF" w:themeFill="background1"/>
          </w:tcPr>
          <w:p w:rsidR="000A0648" w:rsidRPr="006C42CD" w:rsidRDefault="000A0648" w:rsidP="00184EE5">
            <w:pP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22 h 30</w:t>
            </w:r>
          </w:p>
        </w:tc>
        <w:tc>
          <w:tcPr>
            <w:tcW w:w="5825" w:type="dxa"/>
            <w:shd w:val="clear" w:color="auto" w:fill="FFFFFF" w:themeFill="background1"/>
            <w:vAlign w:val="center"/>
          </w:tcPr>
          <w:p w:rsidR="000A0648" w:rsidRPr="006C42CD" w:rsidRDefault="000A0648" w:rsidP="00184EE5">
            <w:pP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Retour dans les chambres</w:t>
            </w:r>
          </w:p>
          <w:p w:rsidR="000A0648" w:rsidRPr="006C42CD" w:rsidRDefault="000A0648" w:rsidP="00184EE5">
            <w:pP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Appel en chambre</w:t>
            </w:r>
          </w:p>
        </w:tc>
      </w:tr>
      <w:tr w:rsidR="00C85493" w:rsidRPr="006C42CD" w:rsidTr="00184EE5">
        <w:trPr>
          <w:trHeight w:val="414"/>
          <w:jc w:val="center"/>
        </w:trPr>
        <w:tc>
          <w:tcPr>
            <w:tcW w:w="2255" w:type="dxa"/>
            <w:shd w:val="clear" w:color="auto" w:fill="FFFFFF" w:themeFill="background1"/>
          </w:tcPr>
          <w:p w:rsidR="000A0648" w:rsidRPr="006C42CD" w:rsidRDefault="003A5ED8" w:rsidP="00184EE5">
            <w:pP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23 h 00</w:t>
            </w:r>
          </w:p>
        </w:tc>
        <w:tc>
          <w:tcPr>
            <w:tcW w:w="5825" w:type="dxa"/>
            <w:shd w:val="clear" w:color="auto" w:fill="FFFFFF" w:themeFill="background1"/>
            <w:vAlign w:val="center"/>
          </w:tcPr>
          <w:p w:rsidR="000A0648" w:rsidRPr="006C42CD" w:rsidRDefault="000A0648" w:rsidP="00184EE5">
            <w:pPr>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 xml:space="preserve">Extinction des feux  </w:t>
            </w:r>
            <w:r w:rsidR="003A5ED8" w:rsidRPr="006C42CD">
              <w:rPr>
                <w:rFonts w:ascii="GillSans Light" w:eastAsia="Calibri" w:hAnsi="GillSans Light" w:cs="Times New Roman"/>
                <w:kern w:val="0"/>
                <w:sz w:val="22"/>
                <w:szCs w:val="22"/>
                <w:lang w:eastAsia="en-US" w:bidi="ar-SA"/>
              </w:rPr>
              <w:t xml:space="preserve">/silence </w:t>
            </w:r>
          </w:p>
        </w:tc>
      </w:tr>
    </w:tbl>
    <w:p w:rsidR="0080349F" w:rsidRPr="006C42CD" w:rsidRDefault="0080349F" w:rsidP="00F62487">
      <w:pPr>
        <w:pStyle w:val="Standard"/>
        <w:rPr>
          <w:rFonts w:ascii="GillSans Light" w:eastAsia="Calibri" w:hAnsi="GillSans Light" w:cs="Times New Roman"/>
          <w:kern w:val="0"/>
          <w:sz w:val="22"/>
          <w:szCs w:val="22"/>
          <w:lang w:eastAsia="en-US" w:bidi="ar-SA"/>
        </w:rPr>
      </w:pPr>
    </w:p>
    <w:p w:rsidR="00184EE5" w:rsidRDefault="00B3253E" w:rsidP="00184EE5">
      <w:pPr>
        <w:pStyle w:val="Standard"/>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 xml:space="preserve">Le silence absolu est exigé à partir de 23h00. </w:t>
      </w:r>
    </w:p>
    <w:p w:rsidR="00CE7261" w:rsidRPr="006C42CD" w:rsidRDefault="00B3253E" w:rsidP="00184EE5">
      <w:pPr>
        <w:pStyle w:val="Standard"/>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Toute infraction expose l'interne aux sanctions prévues dans le règlement intérieur.</w:t>
      </w:r>
    </w:p>
    <w:p w:rsidR="0080349F" w:rsidRPr="006C42CD" w:rsidRDefault="0080349F" w:rsidP="00F62487">
      <w:pPr>
        <w:pStyle w:val="Standard"/>
        <w:rPr>
          <w:rFonts w:ascii="GillSans Light" w:eastAsia="Calibri" w:hAnsi="GillSans Light" w:cs="Times New Roman"/>
          <w:kern w:val="0"/>
          <w:sz w:val="22"/>
          <w:szCs w:val="22"/>
          <w:lang w:eastAsia="en-US" w:bidi="ar-SA"/>
        </w:rPr>
      </w:pPr>
    </w:p>
    <w:p w:rsidR="0080349F" w:rsidRPr="006C42CD" w:rsidRDefault="0070246A" w:rsidP="00F62487">
      <w:pPr>
        <w:pStyle w:val="Standard"/>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noProof/>
          <w:kern w:val="0"/>
          <w:sz w:val="22"/>
          <w:szCs w:val="22"/>
          <w:lang w:eastAsia="fr-FR" w:bidi="ar-SA"/>
        </w:rPr>
        <mc:AlternateContent>
          <mc:Choice Requires="wps">
            <w:drawing>
              <wp:anchor distT="0" distB="0" distL="114300" distR="114300" simplePos="0" relativeHeight="251659264" behindDoc="0" locked="0" layoutInCell="1" allowOverlap="1" wp14:anchorId="7AC2E9B7" wp14:editId="228D1CED">
                <wp:simplePos x="0" y="0"/>
                <wp:positionH relativeFrom="column">
                  <wp:posOffset>266700</wp:posOffset>
                </wp:positionH>
                <wp:positionV relativeFrom="paragraph">
                  <wp:posOffset>17144</wp:posOffset>
                </wp:positionV>
                <wp:extent cx="6256020" cy="790575"/>
                <wp:effectExtent l="0" t="0" r="11430" b="28575"/>
                <wp:wrapNone/>
                <wp:docPr id="2" name="Rectangle à coins arrondis 2"/>
                <wp:cNvGraphicFramePr/>
                <a:graphic xmlns:a="http://schemas.openxmlformats.org/drawingml/2006/main">
                  <a:graphicData uri="http://schemas.microsoft.com/office/word/2010/wordprocessingShape">
                    <wps:wsp>
                      <wps:cNvSpPr/>
                      <wps:spPr>
                        <a:xfrm>
                          <a:off x="0" y="0"/>
                          <a:ext cx="6256020" cy="790575"/>
                        </a:xfrm>
                        <a:prstGeom prst="roundRect">
                          <a:avLst/>
                        </a:prstGeom>
                        <a:blipFill>
                          <a:blip r:embed="rId9"/>
                          <a:tile tx="0" ty="0" sx="100000" sy="100000" flip="none" algn="tl"/>
                        </a:blip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50000"/>
                          </a:schemeClr>
                        </a:lnRef>
                        <a:fillRef idx="1">
                          <a:schemeClr val="accent1"/>
                        </a:fillRef>
                        <a:effectRef idx="0">
                          <a:schemeClr val="accent1"/>
                        </a:effectRef>
                        <a:fontRef idx="minor">
                          <a:schemeClr val="lt1"/>
                        </a:fontRef>
                      </wps:style>
                      <wps:txbx>
                        <w:txbxContent>
                          <w:p w:rsidR="0080349F" w:rsidRPr="00184EE5" w:rsidRDefault="0080349F" w:rsidP="00184EE5">
                            <w:pPr>
                              <w:jc w:val="both"/>
                              <w:rPr>
                                <w:rFonts w:ascii="GillSans Light" w:eastAsia="Calibri" w:hAnsi="GillSans Light" w:cs="Times New Roman"/>
                                <w:b/>
                                <w:color w:val="FF0000"/>
                                <w:kern w:val="0"/>
                                <w:sz w:val="22"/>
                                <w:szCs w:val="22"/>
                                <w:lang w:eastAsia="en-US" w:bidi="ar-SA"/>
                              </w:rPr>
                            </w:pPr>
                            <w:r w:rsidRPr="00184EE5">
                              <w:rPr>
                                <w:rFonts w:ascii="GillSans Light" w:eastAsia="Calibri" w:hAnsi="GillSans Light" w:cs="Times New Roman"/>
                                <w:b/>
                                <w:color w:val="FF0000"/>
                                <w:kern w:val="0"/>
                                <w:sz w:val="22"/>
                                <w:szCs w:val="22"/>
                                <w:lang w:eastAsia="en-US" w:bidi="ar-SA"/>
                              </w:rPr>
                              <w:t>En cas de retard ou d’absence à l’appel de 21 h 45, l’interne doit impérativement prévenir le Conseiller Principal d’Education (CPE) par téléphone. Sans nouvelles de l’interne, la famille ou la personne référente de celui-ci sera informée et prendra alors immédiatement la situation en charge.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C2E9B7" id="Rectangle à coins arrondis 2" o:spid="_x0000_s1026" style="position:absolute;margin-left:21pt;margin-top:1.35pt;width:492.6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" strokeweight="1pt">
                <v:fill r:id="rId10" o:title="" recolor="t" rotate="t" type="tile"/>
                <v:stroke joinstyle="miter"/>
                <v:textbox>
                  <w:txbxContent>
                    <w:p w:rsidR="0080349F" w:rsidRPr="00184EE5" w:rsidRDefault="0080349F" w:rsidP="00184EE5">
                      <w:pPr>
                        <w:jc w:val="both"/>
                        <w:rPr>
                          <w:rFonts w:ascii="GillSans Light" w:eastAsia="Calibri" w:hAnsi="GillSans Light" w:cs="Times New Roman"/>
                          <w:b/>
                          <w:color w:val="FF0000"/>
                          <w:kern w:val="0"/>
                          <w:sz w:val="22"/>
                          <w:szCs w:val="22"/>
                          <w:lang w:eastAsia="en-US" w:bidi="ar-SA"/>
                        </w:rPr>
                      </w:pPr>
                      <w:r w:rsidRPr="00184EE5">
                        <w:rPr>
                          <w:rFonts w:ascii="GillSans Light" w:eastAsia="Calibri" w:hAnsi="GillSans Light" w:cs="Times New Roman"/>
                          <w:b/>
                          <w:color w:val="FF0000"/>
                          <w:kern w:val="0"/>
                          <w:sz w:val="22"/>
                          <w:szCs w:val="22"/>
                          <w:lang w:eastAsia="en-US" w:bidi="ar-SA"/>
                        </w:rPr>
                        <w:t>En cas de retard ou d’absence à l’appel de 21 h 45, l’interne doit impérativement prévenir le Conseiller Principal d’Education (CPE) par téléphone. Sans nouvelles de l’interne, la famille ou la personne référente de celui-ci sera informée et prendra alors immédiatement la situation en charge.</w:t>
                      </w:r>
                    </w:p>
                  </w:txbxContent>
                </v:textbox>
              </v:roundrect>
            </w:pict>
          </mc:Fallback>
        </mc:AlternateContent>
      </w:r>
    </w:p>
    <w:p w:rsidR="0080349F" w:rsidRPr="006C42CD" w:rsidRDefault="0080349F" w:rsidP="00F62487">
      <w:pPr>
        <w:pStyle w:val="Standard"/>
        <w:rPr>
          <w:rFonts w:ascii="GillSans Light" w:eastAsia="Calibri" w:hAnsi="GillSans Light" w:cs="Times New Roman"/>
          <w:kern w:val="0"/>
          <w:sz w:val="22"/>
          <w:szCs w:val="22"/>
          <w:lang w:eastAsia="en-US" w:bidi="ar-SA"/>
        </w:rPr>
      </w:pPr>
    </w:p>
    <w:p w:rsidR="0080349F" w:rsidRPr="006C42CD" w:rsidRDefault="0080349F" w:rsidP="00F62487">
      <w:pPr>
        <w:pStyle w:val="Standard"/>
        <w:rPr>
          <w:rFonts w:ascii="GillSans Light" w:eastAsia="Calibri" w:hAnsi="GillSans Light" w:cs="Times New Roman"/>
          <w:kern w:val="0"/>
          <w:sz w:val="22"/>
          <w:szCs w:val="22"/>
          <w:lang w:eastAsia="en-US" w:bidi="ar-SA"/>
        </w:rPr>
      </w:pPr>
    </w:p>
    <w:p w:rsidR="0080349F" w:rsidRPr="006C42CD" w:rsidRDefault="0080349F" w:rsidP="00F62487">
      <w:pPr>
        <w:pStyle w:val="Standard"/>
        <w:rPr>
          <w:rFonts w:ascii="GillSans Light" w:eastAsia="Calibri" w:hAnsi="GillSans Light" w:cs="Times New Roman"/>
          <w:kern w:val="0"/>
          <w:sz w:val="22"/>
          <w:szCs w:val="22"/>
          <w:lang w:eastAsia="en-US" w:bidi="ar-SA"/>
        </w:rPr>
      </w:pPr>
    </w:p>
    <w:p w:rsidR="0070246A" w:rsidRPr="006C42CD" w:rsidRDefault="0070246A" w:rsidP="00F62487">
      <w:pPr>
        <w:pStyle w:val="Standard"/>
        <w:rPr>
          <w:rFonts w:ascii="GillSans Light" w:eastAsia="Calibri" w:hAnsi="GillSans Light" w:cs="Times New Roman"/>
          <w:kern w:val="0"/>
          <w:sz w:val="22"/>
          <w:szCs w:val="22"/>
          <w:lang w:eastAsia="en-US" w:bidi="ar-SA"/>
        </w:rPr>
      </w:pPr>
    </w:p>
    <w:p w:rsidR="00184EE5" w:rsidRDefault="00184EE5" w:rsidP="00184EE5">
      <w:pPr>
        <w:pStyle w:val="Standard"/>
        <w:rPr>
          <w:rFonts w:ascii="GillSans Light" w:eastAsia="Calibri" w:hAnsi="GillSans Light" w:cs="Times New Roman"/>
          <w:b/>
          <w:kern w:val="0"/>
          <w:sz w:val="28"/>
          <w:szCs w:val="28"/>
          <w:lang w:eastAsia="en-US" w:bidi="ar-SA"/>
        </w:rPr>
      </w:pPr>
    </w:p>
    <w:p w:rsidR="00CE7261" w:rsidRPr="006C42CD" w:rsidRDefault="00B3253E" w:rsidP="00184EE5">
      <w:pPr>
        <w:pStyle w:val="Standard"/>
        <w:rPr>
          <w:rFonts w:ascii="GillSans Light" w:eastAsia="Calibri" w:hAnsi="GillSans Light" w:cs="Times New Roman"/>
          <w:kern w:val="0"/>
          <w:sz w:val="22"/>
          <w:szCs w:val="22"/>
          <w:lang w:eastAsia="en-US" w:bidi="ar-SA"/>
        </w:rPr>
      </w:pPr>
      <w:r w:rsidRPr="00184EE5">
        <w:rPr>
          <w:rFonts w:ascii="GillSans Light" w:eastAsia="Calibri" w:hAnsi="GillSans Light" w:cs="Times New Roman"/>
          <w:b/>
          <w:kern w:val="0"/>
          <w:sz w:val="28"/>
          <w:szCs w:val="28"/>
          <w:lang w:eastAsia="en-US" w:bidi="ar-SA"/>
        </w:rPr>
        <w:t>Accès à l'internat et utilisation des chambres</w:t>
      </w:r>
    </w:p>
    <w:p w:rsidR="0070246A" w:rsidRPr="006C42CD" w:rsidRDefault="0070246A" w:rsidP="00184EE5">
      <w:pPr>
        <w:pStyle w:val="Standard"/>
        <w:jc w:val="both"/>
        <w:rPr>
          <w:rFonts w:ascii="GillSans Light" w:eastAsia="Calibri" w:hAnsi="GillSans Light" w:cs="Times New Roman"/>
          <w:kern w:val="0"/>
          <w:sz w:val="22"/>
          <w:szCs w:val="22"/>
          <w:lang w:eastAsia="en-US" w:bidi="ar-SA"/>
        </w:rPr>
      </w:pPr>
    </w:p>
    <w:p w:rsidR="00CE7261" w:rsidRPr="006C42CD" w:rsidRDefault="0070246A" w:rsidP="00184EE5">
      <w:pPr>
        <w:pStyle w:val="Standard"/>
        <w:numPr>
          <w:ilvl w:val="0"/>
          <w:numId w:val="17"/>
        </w:numPr>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L’inter</w:t>
      </w:r>
      <w:r w:rsidR="003A5ED8" w:rsidRPr="006C42CD">
        <w:rPr>
          <w:rFonts w:ascii="GillSans Light" w:eastAsia="Calibri" w:hAnsi="GillSans Light" w:cs="Times New Roman"/>
          <w:kern w:val="0"/>
          <w:sz w:val="22"/>
          <w:szCs w:val="22"/>
          <w:lang w:eastAsia="en-US" w:bidi="ar-SA"/>
        </w:rPr>
        <w:t>n</w:t>
      </w:r>
      <w:r w:rsidR="00CF5F68" w:rsidRPr="006C42CD">
        <w:rPr>
          <w:rFonts w:ascii="GillSans Light" w:eastAsia="Calibri" w:hAnsi="GillSans Light" w:cs="Times New Roman"/>
          <w:kern w:val="0"/>
          <w:sz w:val="22"/>
          <w:szCs w:val="22"/>
          <w:lang w:eastAsia="en-US" w:bidi="ar-SA"/>
        </w:rPr>
        <w:t>at est fermé aux internes de 7h15 à 19</w:t>
      </w:r>
      <w:r w:rsidR="003A5ED8" w:rsidRPr="006C42CD">
        <w:rPr>
          <w:rFonts w:ascii="GillSans Light" w:eastAsia="Calibri" w:hAnsi="GillSans Light" w:cs="Times New Roman"/>
          <w:kern w:val="0"/>
          <w:sz w:val="22"/>
          <w:szCs w:val="22"/>
          <w:lang w:eastAsia="en-US" w:bidi="ar-SA"/>
        </w:rPr>
        <w:t>h30</w:t>
      </w:r>
      <w:r w:rsidR="00184EE5">
        <w:rPr>
          <w:rFonts w:ascii="GillSans Light" w:eastAsia="Calibri" w:hAnsi="GillSans Light" w:cs="Times New Roman"/>
          <w:kern w:val="0"/>
          <w:sz w:val="22"/>
          <w:szCs w:val="22"/>
          <w:lang w:eastAsia="en-US" w:bidi="ar-SA"/>
        </w:rPr>
        <w:t>.</w:t>
      </w:r>
    </w:p>
    <w:p w:rsidR="004E511F" w:rsidRPr="006C42CD" w:rsidRDefault="00B3253E" w:rsidP="00184EE5">
      <w:pPr>
        <w:pStyle w:val="Standard"/>
        <w:numPr>
          <w:ilvl w:val="0"/>
          <w:numId w:val="17"/>
        </w:numPr>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 xml:space="preserve">Les internes sont affectés dans les chambres par le lycée par </w:t>
      </w:r>
      <w:r w:rsidR="0070246A" w:rsidRPr="006C42CD">
        <w:rPr>
          <w:rFonts w:ascii="GillSans Light" w:eastAsia="Calibri" w:hAnsi="GillSans Light" w:cs="Times New Roman"/>
          <w:kern w:val="0"/>
          <w:sz w:val="22"/>
          <w:szCs w:val="22"/>
          <w:lang w:eastAsia="en-US" w:bidi="ar-SA"/>
        </w:rPr>
        <w:t>le CPE. Un changement de chambre s’effectue</w:t>
      </w:r>
      <w:r w:rsidR="004E511F" w:rsidRPr="006C42CD">
        <w:rPr>
          <w:rFonts w:ascii="GillSans Light" w:eastAsia="Calibri" w:hAnsi="GillSans Light" w:cs="Times New Roman"/>
          <w:kern w:val="0"/>
          <w:sz w:val="22"/>
          <w:szCs w:val="22"/>
          <w:lang w:eastAsia="en-US" w:bidi="ar-SA"/>
        </w:rPr>
        <w:t xml:space="preserve"> sous réserve d’un motif majeur et avec l’accord préalable du CPE.</w:t>
      </w:r>
    </w:p>
    <w:p w:rsidR="004E511F" w:rsidRPr="006C42CD" w:rsidRDefault="00B3253E" w:rsidP="00184EE5">
      <w:pPr>
        <w:pStyle w:val="Standard"/>
        <w:numPr>
          <w:ilvl w:val="0"/>
          <w:numId w:val="17"/>
        </w:numPr>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 xml:space="preserve">L'accès à l'internat est réservé </w:t>
      </w:r>
      <w:r w:rsidR="007F7F46" w:rsidRPr="006C42CD">
        <w:rPr>
          <w:rFonts w:ascii="GillSans Light" w:eastAsia="Calibri" w:hAnsi="GillSans Light" w:cs="Times New Roman"/>
          <w:kern w:val="0"/>
          <w:sz w:val="22"/>
          <w:szCs w:val="22"/>
          <w:lang w:eastAsia="en-US" w:bidi="ar-SA"/>
        </w:rPr>
        <w:t xml:space="preserve">aux seuls internes </w:t>
      </w:r>
      <w:r w:rsidRPr="006C42CD">
        <w:rPr>
          <w:rFonts w:ascii="GillSans Light" w:eastAsia="Calibri" w:hAnsi="GillSans Light" w:cs="Times New Roman"/>
          <w:kern w:val="0"/>
          <w:sz w:val="22"/>
          <w:szCs w:val="22"/>
          <w:lang w:eastAsia="en-US" w:bidi="ar-SA"/>
        </w:rPr>
        <w:t xml:space="preserve">du lycée Gaston Berger. </w:t>
      </w:r>
    </w:p>
    <w:p w:rsidR="00CE7261" w:rsidRPr="006C42CD" w:rsidRDefault="00B3253E" w:rsidP="00184EE5">
      <w:pPr>
        <w:pStyle w:val="Standard"/>
        <w:numPr>
          <w:ilvl w:val="0"/>
          <w:numId w:val="17"/>
        </w:numPr>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Les chambres sont des lieux de travail,</w:t>
      </w:r>
      <w:r w:rsidR="004E511F" w:rsidRPr="006C42CD">
        <w:rPr>
          <w:rFonts w:ascii="GillSans Light" w:eastAsia="Calibri" w:hAnsi="GillSans Light" w:cs="Times New Roman"/>
          <w:kern w:val="0"/>
          <w:sz w:val="22"/>
          <w:szCs w:val="22"/>
          <w:lang w:eastAsia="en-US" w:bidi="ar-SA"/>
        </w:rPr>
        <w:t xml:space="preserve"> </w:t>
      </w:r>
      <w:r w:rsidRPr="006C42CD">
        <w:rPr>
          <w:rFonts w:ascii="GillSans Light" w:eastAsia="Calibri" w:hAnsi="GillSans Light" w:cs="Times New Roman"/>
          <w:kern w:val="0"/>
          <w:sz w:val="22"/>
          <w:szCs w:val="22"/>
          <w:lang w:eastAsia="en-US" w:bidi="ar-SA"/>
        </w:rPr>
        <w:t xml:space="preserve">la décoration </w:t>
      </w:r>
      <w:r w:rsidR="007F7F46" w:rsidRPr="006C42CD">
        <w:rPr>
          <w:rFonts w:ascii="GillSans Light" w:eastAsia="Calibri" w:hAnsi="GillSans Light" w:cs="Times New Roman"/>
          <w:kern w:val="0"/>
          <w:sz w:val="22"/>
          <w:szCs w:val="22"/>
          <w:lang w:eastAsia="en-US" w:bidi="ar-SA"/>
        </w:rPr>
        <w:t>y est autorisée, t</w:t>
      </w:r>
      <w:r w:rsidR="004E511F" w:rsidRPr="006C42CD">
        <w:rPr>
          <w:rFonts w:ascii="GillSans Light" w:eastAsia="Calibri" w:hAnsi="GillSans Light" w:cs="Times New Roman"/>
          <w:kern w:val="0"/>
          <w:sz w:val="22"/>
          <w:szCs w:val="22"/>
          <w:lang w:eastAsia="en-US" w:bidi="ar-SA"/>
        </w:rPr>
        <w:t>o</w:t>
      </w:r>
      <w:r w:rsidRPr="006C42CD">
        <w:rPr>
          <w:rFonts w:ascii="GillSans Light" w:eastAsia="Calibri" w:hAnsi="GillSans Light" w:cs="Times New Roman"/>
          <w:kern w:val="0"/>
          <w:sz w:val="22"/>
          <w:szCs w:val="22"/>
          <w:lang w:eastAsia="en-US" w:bidi="ar-SA"/>
        </w:rPr>
        <w:t xml:space="preserve">utefois, </w:t>
      </w:r>
      <w:r w:rsidR="004E511F" w:rsidRPr="006C42CD">
        <w:rPr>
          <w:rFonts w:ascii="GillSans Light" w:eastAsia="Calibri" w:hAnsi="GillSans Light" w:cs="Times New Roman"/>
          <w:kern w:val="0"/>
          <w:sz w:val="22"/>
          <w:szCs w:val="22"/>
          <w:lang w:eastAsia="en-US" w:bidi="ar-SA"/>
        </w:rPr>
        <w:t>nous comptons sur le bon sens des internes pour éviter tout</w:t>
      </w:r>
      <w:r w:rsidRPr="006C42CD">
        <w:rPr>
          <w:rFonts w:ascii="GillSans Light" w:eastAsia="Calibri" w:hAnsi="GillSans Light" w:cs="Times New Roman"/>
          <w:kern w:val="0"/>
          <w:sz w:val="22"/>
          <w:szCs w:val="22"/>
          <w:lang w:eastAsia="en-US" w:bidi="ar-SA"/>
        </w:rPr>
        <w:t xml:space="preserve"> affichage excessif et/ou déplacé </w:t>
      </w:r>
      <w:r w:rsidR="004E511F" w:rsidRPr="006C42CD">
        <w:rPr>
          <w:rFonts w:ascii="GillSans Light" w:eastAsia="Calibri" w:hAnsi="GillSans Light" w:cs="Times New Roman"/>
          <w:kern w:val="0"/>
          <w:sz w:val="22"/>
          <w:szCs w:val="22"/>
          <w:lang w:eastAsia="en-US" w:bidi="ar-SA"/>
        </w:rPr>
        <w:t xml:space="preserve">qui </w:t>
      </w:r>
      <w:r w:rsidRPr="006C42CD">
        <w:rPr>
          <w:rFonts w:ascii="GillSans Light" w:eastAsia="Calibri" w:hAnsi="GillSans Light" w:cs="Times New Roman"/>
          <w:kern w:val="0"/>
          <w:sz w:val="22"/>
          <w:szCs w:val="22"/>
          <w:lang w:eastAsia="en-US" w:bidi="ar-SA"/>
        </w:rPr>
        <w:t xml:space="preserve">sera immédiatement supprimé. </w:t>
      </w:r>
      <w:r w:rsidR="004E511F" w:rsidRPr="006C42CD">
        <w:rPr>
          <w:rFonts w:ascii="GillSans Light" w:eastAsia="Calibri" w:hAnsi="GillSans Light" w:cs="Times New Roman"/>
          <w:kern w:val="0"/>
          <w:sz w:val="22"/>
          <w:szCs w:val="22"/>
          <w:lang w:eastAsia="en-US" w:bidi="ar-SA"/>
        </w:rPr>
        <w:t>Cet affichage s’effectuera à l’aide de pâte à fixe blanche.</w:t>
      </w:r>
    </w:p>
    <w:p w:rsidR="00FD1180" w:rsidRPr="006C42CD" w:rsidRDefault="00FD1180" w:rsidP="00184EE5">
      <w:pPr>
        <w:pStyle w:val="Standard"/>
        <w:jc w:val="both"/>
        <w:rPr>
          <w:rFonts w:ascii="GillSans Light" w:eastAsia="Calibri" w:hAnsi="GillSans Light" w:cs="Times New Roman"/>
          <w:kern w:val="0"/>
          <w:sz w:val="22"/>
          <w:szCs w:val="22"/>
          <w:lang w:eastAsia="en-US" w:bidi="ar-SA"/>
        </w:rPr>
      </w:pPr>
    </w:p>
    <w:p w:rsidR="004E511F" w:rsidRPr="006C42CD" w:rsidRDefault="004E511F" w:rsidP="00F62487">
      <w:pPr>
        <w:pStyle w:val="Standard"/>
        <w:jc w:val="both"/>
        <w:rPr>
          <w:rFonts w:ascii="GillSans Light" w:eastAsia="Calibri" w:hAnsi="GillSans Light" w:cs="Times New Roman"/>
          <w:kern w:val="0"/>
          <w:sz w:val="22"/>
          <w:szCs w:val="22"/>
          <w:lang w:eastAsia="en-US" w:bidi="ar-SA"/>
        </w:rPr>
      </w:pPr>
      <w:r w:rsidRPr="00184EE5">
        <w:rPr>
          <w:rFonts w:ascii="GillSans Light" w:eastAsia="Calibri" w:hAnsi="GillSans Light" w:cs="Times New Roman"/>
          <w:b/>
          <w:kern w:val="0"/>
          <w:sz w:val="28"/>
          <w:szCs w:val="28"/>
          <w:lang w:eastAsia="en-US" w:bidi="ar-SA"/>
        </w:rPr>
        <w:t>Equipements</w:t>
      </w:r>
    </w:p>
    <w:p w:rsidR="00CE7261" w:rsidRPr="006C42CD" w:rsidRDefault="00CE7261" w:rsidP="00F62487">
      <w:pPr>
        <w:pStyle w:val="Standard"/>
        <w:jc w:val="both"/>
        <w:rPr>
          <w:rFonts w:ascii="GillSans Light" w:eastAsia="Calibri" w:hAnsi="GillSans Light" w:cs="Times New Roman"/>
          <w:kern w:val="0"/>
          <w:sz w:val="22"/>
          <w:szCs w:val="22"/>
          <w:lang w:eastAsia="en-US" w:bidi="ar-SA"/>
        </w:rPr>
      </w:pPr>
    </w:p>
    <w:p w:rsidR="00CE7261" w:rsidRPr="006C42CD" w:rsidRDefault="00B3253E" w:rsidP="00F62487">
      <w:pPr>
        <w:pStyle w:val="Standard"/>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L'établissement four</w:t>
      </w:r>
      <w:r w:rsidR="004E511F" w:rsidRPr="006C42CD">
        <w:rPr>
          <w:rFonts w:ascii="GillSans Light" w:eastAsia="Calibri" w:hAnsi="GillSans Light" w:cs="Times New Roman"/>
          <w:kern w:val="0"/>
          <w:sz w:val="22"/>
          <w:szCs w:val="22"/>
          <w:lang w:eastAsia="en-US" w:bidi="ar-SA"/>
        </w:rPr>
        <w:t>nit à chaque interne des installations</w:t>
      </w:r>
      <w:r w:rsidR="007F7F46" w:rsidRPr="006C42CD">
        <w:rPr>
          <w:rFonts w:ascii="GillSans Light" w:eastAsia="Calibri" w:hAnsi="GillSans Light" w:cs="Times New Roman"/>
          <w:kern w:val="0"/>
          <w:sz w:val="22"/>
          <w:szCs w:val="22"/>
          <w:lang w:eastAsia="en-US" w:bidi="ar-SA"/>
        </w:rPr>
        <w:t xml:space="preserve"> en bon état de fonctionnement.</w:t>
      </w:r>
      <w:r w:rsidR="002060CA" w:rsidRPr="006C42CD">
        <w:rPr>
          <w:rFonts w:ascii="GillSans Light" w:eastAsia="Calibri" w:hAnsi="GillSans Light" w:cs="Times New Roman"/>
          <w:kern w:val="0"/>
          <w:sz w:val="22"/>
          <w:szCs w:val="22"/>
          <w:lang w:eastAsia="en-US" w:bidi="ar-SA"/>
        </w:rPr>
        <w:t xml:space="preserve"> </w:t>
      </w:r>
      <w:r w:rsidRPr="006C42CD">
        <w:rPr>
          <w:rFonts w:ascii="GillSans Light" w:eastAsia="Calibri" w:hAnsi="GillSans Light" w:cs="Times New Roman"/>
          <w:kern w:val="0"/>
          <w:sz w:val="22"/>
          <w:szCs w:val="22"/>
          <w:lang w:eastAsia="en-US" w:bidi="ar-SA"/>
        </w:rPr>
        <w:t>Dans chaque chambre :</w:t>
      </w:r>
    </w:p>
    <w:p w:rsidR="004E511F" w:rsidRPr="006C42CD" w:rsidRDefault="004E511F" w:rsidP="00F62487">
      <w:pPr>
        <w:pStyle w:val="Standard"/>
        <w:jc w:val="both"/>
        <w:rPr>
          <w:rFonts w:ascii="GillSans Light" w:eastAsia="Calibri" w:hAnsi="GillSans Light" w:cs="Times New Roman"/>
          <w:kern w:val="0"/>
          <w:sz w:val="22"/>
          <w:szCs w:val="22"/>
          <w:lang w:eastAsia="en-US" w:bidi="ar-SA"/>
        </w:rPr>
      </w:pPr>
    </w:p>
    <w:p w:rsidR="00CE7261" w:rsidRPr="006C42CD" w:rsidRDefault="00B3253E" w:rsidP="00F62487">
      <w:pPr>
        <w:pStyle w:val="Standard"/>
        <w:numPr>
          <w:ilvl w:val="3"/>
          <w:numId w:val="5"/>
        </w:numPr>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Un lit avec un matelas et une alèse,</w:t>
      </w:r>
    </w:p>
    <w:p w:rsidR="00CE7261" w:rsidRPr="006C42CD" w:rsidRDefault="00B3253E" w:rsidP="00F62487">
      <w:pPr>
        <w:pStyle w:val="Standard"/>
        <w:numPr>
          <w:ilvl w:val="3"/>
          <w:numId w:val="5"/>
        </w:numPr>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Une armoire,</w:t>
      </w:r>
    </w:p>
    <w:p w:rsidR="00CE7261" w:rsidRPr="006C42CD" w:rsidRDefault="00B3253E" w:rsidP="00F62487">
      <w:pPr>
        <w:pStyle w:val="Standard"/>
        <w:numPr>
          <w:ilvl w:val="3"/>
          <w:numId w:val="5"/>
        </w:numPr>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Un bureau et une chaise,</w:t>
      </w:r>
    </w:p>
    <w:p w:rsidR="00CE7261" w:rsidRPr="006C42CD" w:rsidRDefault="00B3253E" w:rsidP="00F62487">
      <w:pPr>
        <w:pStyle w:val="Standard"/>
        <w:numPr>
          <w:ilvl w:val="3"/>
          <w:numId w:val="5"/>
        </w:numPr>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Un lavabo</w:t>
      </w:r>
      <w:r w:rsidR="00184EE5">
        <w:rPr>
          <w:rFonts w:ascii="GillSans Light" w:eastAsia="Calibri" w:hAnsi="GillSans Light" w:cs="Times New Roman"/>
          <w:kern w:val="0"/>
          <w:sz w:val="22"/>
          <w:szCs w:val="22"/>
          <w:lang w:eastAsia="en-US" w:bidi="ar-SA"/>
        </w:rPr>
        <w:t>.</w:t>
      </w:r>
    </w:p>
    <w:p w:rsidR="004E511F" w:rsidRPr="006C42CD" w:rsidRDefault="004E511F" w:rsidP="007F7F46">
      <w:pPr>
        <w:pStyle w:val="Standard"/>
        <w:ind w:left="1440"/>
        <w:jc w:val="both"/>
        <w:rPr>
          <w:rFonts w:ascii="GillSans Light" w:eastAsia="Calibri" w:hAnsi="GillSans Light" w:cs="Times New Roman"/>
          <w:kern w:val="0"/>
          <w:sz w:val="22"/>
          <w:szCs w:val="22"/>
          <w:lang w:eastAsia="en-US" w:bidi="ar-SA"/>
        </w:rPr>
      </w:pPr>
    </w:p>
    <w:p w:rsidR="00CE7261" w:rsidRPr="006C42CD" w:rsidRDefault="00B3253E" w:rsidP="00F62487">
      <w:pPr>
        <w:pStyle w:val="Standard"/>
        <w:tabs>
          <w:tab w:val="left" w:pos="1470"/>
        </w:tabs>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Chaque interne doit apporter :</w:t>
      </w:r>
    </w:p>
    <w:p w:rsidR="004E511F" w:rsidRPr="006C42CD" w:rsidRDefault="004E511F" w:rsidP="00F62487">
      <w:pPr>
        <w:pStyle w:val="Standard"/>
        <w:tabs>
          <w:tab w:val="left" w:pos="1470"/>
        </w:tabs>
        <w:jc w:val="both"/>
        <w:rPr>
          <w:rFonts w:ascii="GillSans Light" w:eastAsia="Calibri" w:hAnsi="GillSans Light" w:cs="Times New Roman"/>
          <w:kern w:val="0"/>
          <w:sz w:val="22"/>
          <w:szCs w:val="22"/>
          <w:lang w:eastAsia="en-US" w:bidi="ar-SA"/>
        </w:rPr>
      </w:pPr>
    </w:p>
    <w:p w:rsidR="00CE7261" w:rsidRPr="006C42CD" w:rsidRDefault="00B3253E" w:rsidP="00F62487">
      <w:pPr>
        <w:pStyle w:val="Standard"/>
        <w:numPr>
          <w:ilvl w:val="3"/>
          <w:numId w:val="5"/>
        </w:numPr>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Des draps et couvertures (ou couette et housse de couette),</w:t>
      </w:r>
    </w:p>
    <w:p w:rsidR="00CE7261" w:rsidRPr="006C42CD" w:rsidRDefault="00B3253E" w:rsidP="00F62487">
      <w:pPr>
        <w:pStyle w:val="Standard"/>
        <w:numPr>
          <w:ilvl w:val="3"/>
          <w:numId w:val="5"/>
        </w:numPr>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Un oreiller (et taie d'oreiller),</w:t>
      </w:r>
    </w:p>
    <w:p w:rsidR="00CE7261" w:rsidRPr="006C42CD" w:rsidRDefault="00B3253E" w:rsidP="00F62487">
      <w:pPr>
        <w:pStyle w:val="Standard"/>
        <w:numPr>
          <w:ilvl w:val="3"/>
          <w:numId w:val="5"/>
        </w:numPr>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Des chaussons en plus de ses effets personnels,</w:t>
      </w:r>
    </w:p>
    <w:p w:rsidR="00CE7261" w:rsidRPr="006C42CD" w:rsidRDefault="00B3253E" w:rsidP="00F62487">
      <w:pPr>
        <w:pStyle w:val="Standard"/>
        <w:numPr>
          <w:ilvl w:val="3"/>
          <w:numId w:val="5"/>
        </w:numPr>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Un réveil.</w:t>
      </w:r>
    </w:p>
    <w:p w:rsidR="00CE7261" w:rsidRPr="006C42CD" w:rsidRDefault="00CE7261" w:rsidP="00F62487">
      <w:pPr>
        <w:pStyle w:val="Standard"/>
        <w:jc w:val="both"/>
        <w:rPr>
          <w:rFonts w:ascii="GillSans Light" w:eastAsia="Calibri" w:hAnsi="GillSans Light" w:cs="Times New Roman"/>
          <w:kern w:val="0"/>
          <w:sz w:val="22"/>
          <w:szCs w:val="22"/>
          <w:lang w:eastAsia="en-US" w:bidi="ar-SA"/>
        </w:rPr>
      </w:pPr>
    </w:p>
    <w:p w:rsidR="00CF5F68" w:rsidRPr="006C42CD" w:rsidRDefault="00CF5F68" w:rsidP="00F62487">
      <w:pPr>
        <w:pStyle w:val="Standard"/>
        <w:jc w:val="both"/>
        <w:rPr>
          <w:rFonts w:ascii="GillSans Light" w:eastAsia="Calibri" w:hAnsi="GillSans Light" w:cs="Times New Roman"/>
          <w:kern w:val="0"/>
          <w:sz w:val="22"/>
          <w:szCs w:val="22"/>
          <w:lang w:eastAsia="en-US" w:bidi="ar-SA"/>
        </w:rPr>
      </w:pPr>
    </w:p>
    <w:p w:rsidR="00CE7261" w:rsidRPr="006C42CD" w:rsidRDefault="007F7F46" w:rsidP="00F62487">
      <w:pPr>
        <w:pStyle w:val="Standard"/>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L’</w:t>
      </w:r>
      <w:r w:rsidR="00B3253E" w:rsidRPr="006C42CD">
        <w:rPr>
          <w:rFonts w:ascii="GillSans Light" w:eastAsia="Calibri" w:hAnsi="GillSans Light" w:cs="Times New Roman"/>
          <w:kern w:val="0"/>
          <w:sz w:val="22"/>
          <w:szCs w:val="22"/>
          <w:lang w:eastAsia="en-US" w:bidi="ar-SA"/>
        </w:rPr>
        <w:t>interne et son responsable financier sont directement et personnellement responsables du matériel qui leur est attribué. Ils supporteraient financièrement les éventuelles dégradations causées de leur fait</w:t>
      </w:r>
      <w:r w:rsidR="004E511F" w:rsidRPr="006C42CD">
        <w:rPr>
          <w:rFonts w:ascii="GillSans Light" w:eastAsia="Calibri" w:hAnsi="GillSans Light" w:cs="Times New Roman"/>
          <w:kern w:val="0"/>
          <w:sz w:val="22"/>
          <w:szCs w:val="22"/>
          <w:lang w:eastAsia="en-US" w:bidi="ar-SA"/>
        </w:rPr>
        <w:t xml:space="preserve"> aux matériels qui leur sont confiés</w:t>
      </w:r>
      <w:r w:rsidRPr="006C42CD">
        <w:rPr>
          <w:rFonts w:ascii="GillSans Light" w:eastAsia="Calibri" w:hAnsi="GillSans Light" w:cs="Times New Roman"/>
          <w:kern w:val="0"/>
          <w:sz w:val="22"/>
          <w:szCs w:val="22"/>
          <w:lang w:eastAsia="en-US" w:bidi="ar-SA"/>
        </w:rPr>
        <w:t xml:space="preserve">, à </w:t>
      </w:r>
      <w:r w:rsidR="00B3253E" w:rsidRPr="006C42CD">
        <w:rPr>
          <w:rFonts w:ascii="GillSans Light" w:eastAsia="Calibri" w:hAnsi="GillSans Light" w:cs="Times New Roman"/>
          <w:kern w:val="0"/>
          <w:sz w:val="22"/>
          <w:szCs w:val="22"/>
          <w:lang w:eastAsia="en-US" w:bidi="ar-SA"/>
        </w:rPr>
        <w:t>celui d'autrui ainsi qu'à celui de l'établissement. Un état des lieux est effectué en début d'année et fin d’année</w:t>
      </w:r>
      <w:r w:rsidR="002060CA" w:rsidRPr="006C42CD">
        <w:rPr>
          <w:rFonts w:ascii="GillSans Light" w:eastAsia="Calibri" w:hAnsi="GillSans Light" w:cs="Times New Roman"/>
          <w:kern w:val="0"/>
          <w:sz w:val="22"/>
          <w:szCs w:val="22"/>
          <w:lang w:eastAsia="en-US" w:bidi="ar-SA"/>
        </w:rPr>
        <w:t>.</w:t>
      </w:r>
    </w:p>
    <w:p w:rsidR="002060CA" w:rsidRPr="006C42CD" w:rsidRDefault="002060CA" w:rsidP="00F62487">
      <w:pPr>
        <w:pStyle w:val="Standard"/>
        <w:jc w:val="both"/>
        <w:rPr>
          <w:rFonts w:ascii="GillSans Light" w:eastAsia="Calibri" w:hAnsi="GillSans Light" w:cs="Times New Roman"/>
          <w:kern w:val="0"/>
          <w:sz w:val="22"/>
          <w:szCs w:val="22"/>
          <w:lang w:eastAsia="en-US" w:bidi="ar-SA"/>
        </w:rPr>
      </w:pPr>
    </w:p>
    <w:p w:rsidR="002060CA" w:rsidRPr="006C42CD" w:rsidRDefault="002060CA" w:rsidP="002060CA">
      <w:pPr>
        <w:pStyle w:val="Standard"/>
        <w:rPr>
          <w:rFonts w:ascii="GillSans Light" w:eastAsia="Calibri" w:hAnsi="GillSans Light" w:cs="Times New Roman"/>
          <w:kern w:val="0"/>
          <w:sz w:val="22"/>
          <w:szCs w:val="22"/>
          <w:lang w:eastAsia="en-US" w:bidi="ar-SA"/>
        </w:rPr>
      </w:pPr>
      <w:r w:rsidRPr="00184EE5">
        <w:rPr>
          <w:rFonts w:ascii="GillSans Light" w:eastAsia="Calibri" w:hAnsi="GillSans Light" w:cs="Times New Roman"/>
          <w:b/>
          <w:kern w:val="0"/>
          <w:sz w:val="28"/>
          <w:szCs w:val="28"/>
          <w:lang w:eastAsia="en-US" w:bidi="ar-SA"/>
        </w:rPr>
        <w:t>Mixité</w:t>
      </w:r>
    </w:p>
    <w:p w:rsidR="002060CA" w:rsidRPr="006C42CD" w:rsidRDefault="002060CA" w:rsidP="002060CA">
      <w:pPr>
        <w:pStyle w:val="Standard"/>
        <w:rPr>
          <w:rFonts w:ascii="GillSans Light" w:eastAsia="Calibri" w:hAnsi="GillSans Light" w:cs="Times New Roman"/>
          <w:kern w:val="0"/>
          <w:sz w:val="22"/>
          <w:szCs w:val="22"/>
          <w:lang w:eastAsia="en-US" w:bidi="ar-SA"/>
        </w:rPr>
      </w:pPr>
    </w:p>
    <w:p w:rsidR="002060CA" w:rsidRPr="006C42CD" w:rsidRDefault="002060CA" w:rsidP="00184EE5">
      <w:pPr>
        <w:pStyle w:val="Standard"/>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L’internat est mixte dans l’accueil des étudiants. Les études et activités sont mixtes également. Les études en chambre s’entendent dans un même bâtiment : les circulations d’un bâtiment à l’autre sont soumises à autorisation du CPE.</w:t>
      </w:r>
    </w:p>
    <w:p w:rsidR="00CE7261" w:rsidRPr="006C42CD" w:rsidRDefault="00CE7261" w:rsidP="00F62487">
      <w:pPr>
        <w:pStyle w:val="Standard"/>
        <w:rPr>
          <w:rFonts w:ascii="GillSans Light" w:eastAsia="Calibri" w:hAnsi="GillSans Light" w:cs="Times New Roman"/>
          <w:kern w:val="0"/>
          <w:sz w:val="22"/>
          <w:szCs w:val="22"/>
          <w:lang w:eastAsia="en-US" w:bidi="ar-SA"/>
        </w:rPr>
      </w:pPr>
    </w:p>
    <w:p w:rsidR="00CE7261" w:rsidRPr="006C42CD" w:rsidRDefault="00B3253E" w:rsidP="00F62487">
      <w:pPr>
        <w:pStyle w:val="Standard"/>
        <w:rPr>
          <w:rFonts w:ascii="GillSans Light" w:eastAsia="Calibri" w:hAnsi="GillSans Light" w:cs="Times New Roman"/>
          <w:kern w:val="0"/>
          <w:sz w:val="22"/>
          <w:szCs w:val="22"/>
          <w:lang w:eastAsia="en-US" w:bidi="ar-SA"/>
        </w:rPr>
      </w:pPr>
      <w:r w:rsidRPr="00184EE5">
        <w:rPr>
          <w:rFonts w:ascii="GillSans Light" w:eastAsia="Calibri" w:hAnsi="GillSans Light" w:cs="Times New Roman"/>
          <w:b/>
          <w:kern w:val="0"/>
          <w:sz w:val="28"/>
          <w:szCs w:val="28"/>
          <w:lang w:eastAsia="en-US" w:bidi="ar-SA"/>
        </w:rPr>
        <w:t>Hygiène</w:t>
      </w:r>
    </w:p>
    <w:p w:rsidR="004E511F" w:rsidRPr="006C42CD" w:rsidRDefault="004E511F" w:rsidP="00184EE5">
      <w:pPr>
        <w:pStyle w:val="Standard"/>
        <w:jc w:val="both"/>
        <w:rPr>
          <w:rFonts w:ascii="GillSans Light" w:eastAsia="Calibri" w:hAnsi="GillSans Light" w:cs="Times New Roman"/>
          <w:kern w:val="0"/>
          <w:sz w:val="22"/>
          <w:szCs w:val="22"/>
          <w:lang w:eastAsia="en-US" w:bidi="ar-SA"/>
        </w:rPr>
      </w:pPr>
    </w:p>
    <w:p w:rsidR="00CE7261" w:rsidRPr="006C42CD" w:rsidRDefault="00B3253E" w:rsidP="00184EE5">
      <w:pPr>
        <w:pStyle w:val="Standard"/>
        <w:numPr>
          <w:ilvl w:val="0"/>
          <w:numId w:val="18"/>
        </w:numPr>
        <w:tabs>
          <w:tab w:val="left" w:pos="-60"/>
        </w:tabs>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Les internes doivent respecter les règles d'hygiène indispensables dans toute collectivité. Ils veillent à laisser les parties communes dans un état de propreté conforme à l'hygiène et à la vie en collectivité</w:t>
      </w:r>
      <w:r w:rsidR="00184EE5">
        <w:rPr>
          <w:rFonts w:ascii="GillSans Light" w:eastAsia="Calibri" w:hAnsi="GillSans Light" w:cs="Times New Roman"/>
          <w:kern w:val="0"/>
          <w:sz w:val="22"/>
          <w:szCs w:val="22"/>
          <w:lang w:eastAsia="en-US" w:bidi="ar-SA"/>
        </w:rPr>
        <w:t>.</w:t>
      </w:r>
    </w:p>
    <w:p w:rsidR="00CE7261" w:rsidRPr="006C42CD" w:rsidRDefault="004E511F" w:rsidP="00184EE5">
      <w:pPr>
        <w:pStyle w:val="Standard"/>
        <w:numPr>
          <w:ilvl w:val="0"/>
          <w:numId w:val="18"/>
        </w:numPr>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Les agents d’entretien assurent la propreté des locaux : les chambres doivent être</w:t>
      </w:r>
      <w:r w:rsidR="00B3253E" w:rsidRPr="006C42CD">
        <w:rPr>
          <w:rFonts w:ascii="GillSans Light" w:eastAsia="Calibri" w:hAnsi="GillSans Light" w:cs="Times New Roman"/>
          <w:kern w:val="0"/>
          <w:sz w:val="22"/>
          <w:szCs w:val="22"/>
          <w:lang w:eastAsia="en-US" w:bidi="ar-SA"/>
        </w:rPr>
        <w:t xml:space="preserve"> </w:t>
      </w:r>
      <w:r w:rsidR="001E74D8">
        <w:rPr>
          <w:rFonts w:ascii="GillSans Light" w:eastAsia="Calibri" w:hAnsi="GillSans Light" w:cs="Times New Roman"/>
          <w:kern w:val="0"/>
          <w:sz w:val="22"/>
          <w:szCs w:val="22"/>
          <w:lang w:eastAsia="en-US" w:bidi="ar-SA"/>
        </w:rPr>
        <w:t>rangées avant leur passage. L</w:t>
      </w:r>
      <w:r w:rsidRPr="006C42CD">
        <w:rPr>
          <w:rFonts w:ascii="GillSans Light" w:eastAsia="Calibri" w:hAnsi="GillSans Light" w:cs="Times New Roman"/>
          <w:kern w:val="0"/>
          <w:sz w:val="22"/>
          <w:szCs w:val="22"/>
          <w:lang w:eastAsia="en-US" w:bidi="ar-SA"/>
        </w:rPr>
        <w:t xml:space="preserve">e </w:t>
      </w:r>
      <w:r w:rsidR="00B3253E" w:rsidRPr="006C42CD">
        <w:rPr>
          <w:rFonts w:ascii="GillSans Light" w:eastAsia="Calibri" w:hAnsi="GillSans Light" w:cs="Times New Roman"/>
          <w:kern w:val="0"/>
          <w:sz w:val="22"/>
          <w:szCs w:val="22"/>
          <w:lang w:eastAsia="en-US" w:bidi="ar-SA"/>
        </w:rPr>
        <w:t xml:space="preserve">linge de lit </w:t>
      </w:r>
      <w:r w:rsidR="001E74D8">
        <w:rPr>
          <w:rFonts w:ascii="GillSans Light" w:eastAsia="Calibri" w:hAnsi="GillSans Light" w:cs="Times New Roman"/>
          <w:kern w:val="0"/>
          <w:sz w:val="22"/>
          <w:szCs w:val="22"/>
          <w:lang w:eastAsia="en-US" w:bidi="ar-SA"/>
        </w:rPr>
        <w:t xml:space="preserve">doit être </w:t>
      </w:r>
      <w:r w:rsidRPr="006C42CD">
        <w:rPr>
          <w:rFonts w:ascii="GillSans Light" w:eastAsia="Calibri" w:hAnsi="GillSans Light" w:cs="Times New Roman"/>
          <w:kern w:val="0"/>
          <w:sz w:val="22"/>
          <w:szCs w:val="22"/>
          <w:lang w:eastAsia="en-US" w:bidi="ar-SA"/>
        </w:rPr>
        <w:t xml:space="preserve">changé </w:t>
      </w:r>
      <w:r w:rsidR="00B3253E" w:rsidRPr="006C42CD">
        <w:rPr>
          <w:rFonts w:ascii="GillSans Light" w:eastAsia="Calibri" w:hAnsi="GillSans Light" w:cs="Times New Roman"/>
          <w:kern w:val="0"/>
          <w:sz w:val="22"/>
          <w:szCs w:val="22"/>
          <w:lang w:eastAsia="en-US" w:bidi="ar-SA"/>
        </w:rPr>
        <w:t xml:space="preserve">régulièrement et, de manière générale, </w:t>
      </w:r>
      <w:r w:rsidRPr="006C42CD">
        <w:rPr>
          <w:rFonts w:ascii="GillSans Light" w:eastAsia="Calibri" w:hAnsi="GillSans Light" w:cs="Times New Roman"/>
          <w:kern w:val="0"/>
          <w:sz w:val="22"/>
          <w:szCs w:val="22"/>
          <w:lang w:eastAsia="en-US" w:bidi="ar-SA"/>
        </w:rPr>
        <w:t xml:space="preserve">tout doit être fait </w:t>
      </w:r>
      <w:r w:rsidR="001E74D8">
        <w:rPr>
          <w:rFonts w:ascii="GillSans Light" w:eastAsia="Calibri" w:hAnsi="GillSans Light" w:cs="Times New Roman"/>
          <w:kern w:val="0"/>
          <w:sz w:val="22"/>
          <w:szCs w:val="22"/>
          <w:lang w:eastAsia="en-US" w:bidi="ar-SA"/>
        </w:rPr>
        <w:t>pour faciliter le travail des</w:t>
      </w:r>
      <w:r w:rsidRPr="006C42CD">
        <w:rPr>
          <w:rFonts w:ascii="GillSans Light" w:eastAsia="Calibri" w:hAnsi="GillSans Light" w:cs="Times New Roman"/>
          <w:kern w:val="0"/>
          <w:sz w:val="22"/>
          <w:szCs w:val="22"/>
          <w:lang w:eastAsia="en-US" w:bidi="ar-SA"/>
        </w:rPr>
        <w:t xml:space="preserve"> collaborateurs à la qualité de vie au sein de l’internat.</w:t>
      </w:r>
    </w:p>
    <w:p w:rsidR="007F7F46" w:rsidRPr="006C42CD" w:rsidRDefault="007F7F46" w:rsidP="00184EE5">
      <w:pPr>
        <w:pStyle w:val="Standard"/>
        <w:numPr>
          <w:ilvl w:val="0"/>
          <w:numId w:val="18"/>
        </w:numPr>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Les denrées périssables sont proscrites des chambres</w:t>
      </w:r>
      <w:r w:rsidR="00184EE5">
        <w:rPr>
          <w:rFonts w:ascii="GillSans Light" w:eastAsia="Calibri" w:hAnsi="GillSans Light" w:cs="Times New Roman"/>
          <w:kern w:val="0"/>
          <w:sz w:val="22"/>
          <w:szCs w:val="22"/>
          <w:lang w:eastAsia="en-US" w:bidi="ar-SA"/>
        </w:rPr>
        <w:t>.</w:t>
      </w:r>
    </w:p>
    <w:p w:rsidR="00CE7261" w:rsidRPr="006C42CD" w:rsidRDefault="00B3253E" w:rsidP="00184EE5">
      <w:pPr>
        <w:pStyle w:val="Standard"/>
        <w:numPr>
          <w:ilvl w:val="0"/>
          <w:numId w:val="18"/>
        </w:numPr>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L'accueil des animaux à l'internat n'est pas autorisé.</w:t>
      </w:r>
    </w:p>
    <w:p w:rsidR="00CE7261" w:rsidRPr="006C42CD" w:rsidRDefault="00CE7261" w:rsidP="00184EE5">
      <w:pPr>
        <w:pStyle w:val="Standard"/>
        <w:jc w:val="both"/>
        <w:rPr>
          <w:rFonts w:ascii="GillSans Light" w:eastAsia="Calibri" w:hAnsi="GillSans Light" w:cs="Times New Roman"/>
          <w:kern w:val="0"/>
          <w:sz w:val="22"/>
          <w:szCs w:val="22"/>
          <w:lang w:eastAsia="en-US" w:bidi="ar-SA"/>
        </w:rPr>
      </w:pPr>
    </w:p>
    <w:p w:rsidR="00CE7261" w:rsidRPr="006C42CD" w:rsidRDefault="00B3253E" w:rsidP="00F62487">
      <w:pPr>
        <w:pStyle w:val="Standard"/>
        <w:rPr>
          <w:rFonts w:ascii="GillSans Light" w:eastAsia="Calibri" w:hAnsi="GillSans Light" w:cs="Times New Roman"/>
          <w:kern w:val="0"/>
          <w:sz w:val="22"/>
          <w:szCs w:val="22"/>
          <w:lang w:eastAsia="en-US" w:bidi="ar-SA"/>
        </w:rPr>
      </w:pPr>
      <w:r w:rsidRPr="00184EE5">
        <w:rPr>
          <w:rFonts w:ascii="GillSans Light" w:eastAsia="Calibri" w:hAnsi="GillSans Light" w:cs="Times New Roman"/>
          <w:b/>
          <w:kern w:val="0"/>
          <w:sz w:val="28"/>
          <w:szCs w:val="28"/>
          <w:lang w:eastAsia="en-US" w:bidi="ar-SA"/>
        </w:rPr>
        <w:t>Sécurité</w:t>
      </w:r>
    </w:p>
    <w:p w:rsidR="007F7F46" w:rsidRPr="006C42CD" w:rsidRDefault="007F7F46" w:rsidP="00F62487">
      <w:pPr>
        <w:pStyle w:val="Standard"/>
        <w:rPr>
          <w:rFonts w:ascii="GillSans Light" w:eastAsia="Calibri" w:hAnsi="GillSans Light" w:cs="Times New Roman"/>
          <w:kern w:val="0"/>
          <w:sz w:val="22"/>
          <w:szCs w:val="22"/>
          <w:lang w:eastAsia="en-US" w:bidi="ar-SA"/>
        </w:rPr>
      </w:pPr>
    </w:p>
    <w:p w:rsidR="00CE7261" w:rsidRPr="006C42CD" w:rsidRDefault="007F7F46" w:rsidP="00184EE5">
      <w:pPr>
        <w:pStyle w:val="Standard"/>
        <w:numPr>
          <w:ilvl w:val="0"/>
          <w:numId w:val="19"/>
        </w:numPr>
        <w:ind w:left="720"/>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 xml:space="preserve">Tout appareil présentant un risque électrique ou d’incendie évident est proscrit à l’internat (cafetière, micro-ondes, chauffage d’appoint…). </w:t>
      </w:r>
      <w:r w:rsidR="00B3253E" w:rsidRPr="006C42CD">
        <w:rPr>
          <w:rFonts w:ascii="GillSans Light" w:eastAsia="Calibri" w:hAnsi="GillSans Light" w:cs="Times New Roman"/>
          <w:kern w:val="0"/>
          <w:sz w:val="22"/>
          <w:szCs w:val="22"/>
          <w:lang w:eastAsia="en-US" w:bidi="ar-SA"/>
        </w:rPr>
        <w:t>La fermeture de la porte de la chambre assure la sécurité des affaires qui y sont déposées. L'établissement ne saurait être tenu</w:t>
      </w:r>
      <w:r w:rsidRPr="006C42CD">
        <w:rPr>
          <w:rFonts w:ascii="GillSans Light" w:eastAsia="Calibri" w:hAnsi="GillSans Light" w:cs="Times New Roman"/>
          <w:kern w:val="0"/>
          <w:sz w:val="22"/>
          <w:szCs w:val="22"/>
          <w:lang w:eastAsia="en-US" w:bidi="ar-SA"/>
        </w:rPr>
        <w:t xml:space="preserve"> pour responsable de la perte et/ou</w:t>
      </w:r>
      <w:r w:rsidR="00B3253E" w:rsidRPr="006C42CD">
        <w:rPr>
          <w:rFonts w:ascii="GillSans Light" w:eastAsia="Calibri" w:hAnsi="GillSans Light" w:cs="Times New Roman"/>
          <w:kern w:val="0"/>
          <w:sz w:val="22"/>
          <w:szCs w:val="22"/>
          <w:lang w:eastAsia="en-US" w:bidi="ar-SA"/>
        </w:rPr>
        <w:t xml:space="preserve"> du vol des biens</w:t>
      </w:r>
      <w:r w:rsidRPr="006C42CD">
        <w:rPr>
          <w:rFonts w:ascii="GillSans Light" w:eastAsia="Calibri" w:hAnsi="GillSans Light" w:cs="Times New Roman"/>
          <w:kern w:val="0"/>
          <w:sz w:val="22"/>
          <w:szCs w:val="22"/>
          <w:lang w:eastAsia="en-US" w:bidi="ar-SA"/>
        </w:rPr>
        <w:t xml:space="preserve"> personnels</w:t>
      </w:r>
      <w:r w:rsidR="00B3253E" w:rsidRPr="006C42CD">
        <w:rPr>
          <w:rFonts w:ascii="GillSans Light" w:eastAsia="Calibri" w:hAnsi="GillSans Light" w:cs="Times New Roman"/>
          <w:kern w:val="0"/>
          <w:sz w:val="22"/>
          <w:szCs w:val="22"/>
          <w:lang w:eastAsia="en-US" w:bidi="ar-SA"/>
        </w:rPr>
        <w:t xml:space="preserve"> qu'il appartient à chacun de surveiller au mieux. </w:t>
      </w:r>
      <w:r w:rsidRPr="006C42CD">
        <w:rPr>
          <w:rFonts w:ascii="GillSans Light" w:eastAsia="Calibri" w:hAnsi="GillSans Light" w:cs="Times New Roman"/>
          <w:kern w:val="0"/>
          <w:sz w:val="22"/>
          <w:szCs w:val="22"/>
          <w:lang w:eastAsia="en-US" w:bidi="ar-SA"/>
        </w:rPr>
        <w:t>Par mesure de précaution</w:t>
      </w:r>
      <w:r w:rsidR="00B3253E" w:rsidRPr="006C42CD">
        <w:rPr>
          <w:rFonts w:ascii="GillSans Light" w:eastAsia="Calibri" w:hAnsi="GillSans Light" w:cs="Times New Roman"/>
          <w:kern w:val="0"/>
          <w:sz w:val="22"/>
          <w:szCs w:val="22"/>
          <w:lang w:eastAsia="en-US" w:bidi="ar-SA"/>
        </w:rPr>
        <w:t>, il est demandé aux internes de ne pas apporter d'objets de valeur.</w:t>
      </w:r>
    </w:p>
    <w:p w:rsidR="00CE7261" w:rsidRPr="006C42CD" w:rsidRDefault="00B3253E" w:rsidP="00184EE5">
      <w:pPr>
        <w:pStyle w:val="Standard"/>
        <w:numPr>
          <w:ilvl w:val="0"/>
          <w:numId w:val="19"/>
        </w:numPr>
        <w:ind w:left="720"/>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Pour d'évidentes raisons de sécurité, les internes ne sont pas autorisés à circuler d'un étage à l'autre (sauf autorisation des CPE ou assistants d'éducation).</w:t>
      </w:r>
    </w:p>
    <w:p w:rsidR="00CE7261" w:rsidRPr="006C42CD" w:rsidRDefault="007F7F46" w:rsidP="00184EE5">
      <w:pPr>
        <w:pStyle w:val="Standard"/>
        <w:numPr>
          <w:ilvl w:val="0"/>
          <w:numId w:val="19"/>
        </w:numPr>
        <w:ind w:left="720"/>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L’internat fait l’objet d’exercices de sécurité (intrusion, incendie…) auxquels tous les usagers doivent se soumettre.</w:t>
      </w:r>
      <w:r w:rsidR="00597611" w:rsidRPr="006C42CD">
        <w:rPr>
          <w:rFonts w:ascii="GillSans Light" w:eastAsia="Calibri" w:hAnsi="GillSans Light" w:cs="Times New Roman"/>
          <w:kern w:val="0"/>
          <w:sz w:val="22"/>
          <w:szCs w:val="22"/>
          <w:lang w:eastAsia="en-US" w:bidi="ar-SA"/>
        </w:rPr>
        <w:t xml:space="preserve"> </w:t>
      </w:r>
    </w:p>
    <w:p w:rsidR="00184EE5" w:rsidRDefault="00184EE5" w:rsidP="00184EE5">
      <w:pPr>
        <w:suppressAutoHyphens w:val="0"/>
        <w:jc w:val="both"/>
        <w:rPr>
          <w:rFonts w:ascii="GillSans Light" w:eastAsia="Calibri" w:hAnsi="GillSans Light" w:cs="Times New Roman"/>
          <w:kern w:val="0"/>
          <w:sz w:val="22"/>
          <w:szCs w:val="22"/>
          <w:lang w:eastAsia="en-US" w:bidi="ar-SA"/>
        </w:rPr>
      </w:pPr>
    </w:p>
    <w:p w:rsidR="00CE7261" w:rsidRPr="006C42CD" w:rsidRDefault="00B3253E" w:rsidP="00184EE5">
      <w:pPr>
        <w:suppressAutoHyphens w:val="0"/>
        <w:jc w:val="both"/>
        <w:rPr>
          <w:rFonts w:ascii="GillSans Light" w:eastAsia="Calibri" w:hAnsi="GillSans Light" w:cs="Times New Roman"/>
          <w:kern w:val="0"/>
          <w:sz w:val="22"/>
          <w:szCs w:val="22"/>
          <w:lang w:eastAsia="en-US" w:bidi="ar-SA"/>
        </w:rPr>
      </w:pPr>
      <w:r w:rsidRPr="00184EE5">
        <w:rPr>
          <w:rFonts w:ascii="GillSans Light" w:eastAsia="Calibri" w:hAnsi="GillSans Light" w:cs="Times New Roman"/>
          <w:b/>
          <w:kern w:val="0"/>
          <w:sz w:val="28"/>
          <w:szCs w:val="28"/>
          <w:lang w:eastAsia="en-US" w:bidi="ar-SA"/>
        </w:rPr>
        <w:t>Santé</w:t>
      </w:r>
    </w:p>
    <w:p w:rsidR="0099711C" w:rsidRPr="006C42CD" w:rsidRDefault="0099711C" w:rsidP="00184EE5">
      <w:pPr>
        <w:pStyle w:val="Standard"/>
        <w:jc w:val="both"/>
        <w:rPr>
          <w:rFonts w:ascii="GillSans Light" w:eastAsia="Calibri" w:hAnsi="GillSans Light" w:cs="Times New Roman"/>
          <w:kern w:val="0"/>
          <w:sz w:val="22"/>
          <w:szCs w:val="22"/>
          <w:lang w:eastAsia="en-US" w:bidi="ar-SA"/>
        </w:rPr>
      </w:pPr>
    </w:p>
    <w:p w:rsidR="00CE7261" w:rsidRPr="006C42CD" w:rsidRDefault="00B3253E" w:rsidP="00184EE5">
      <w:pPr>
        <w:pStyle w:val="Standard"/>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En cas de problème de santé</w:t>
      </w:r>
      <w:r w:rsidR="00597611" w:rsidRPr="006C42CD">
        <w:rPr>
          <w:rFonts w:ascii="GillSans Light" w:eastAsia="Calibri" w:hAnsi="GillSans Light" w:cs="Times New Roman"/>
          <w:kern w:val="0"/>
          <w:sz w:val="22"/>
          <w:szCs w:val="22"/>
          <w:lang w:eastAsia="en-US" w:bidi="ar-SA"/>
        </w:rPr>
        <w:t xml:space="preserve"> </w:t>
      </w:r>
      <w:r w:rsidRPr="006C42CD">
        <w:rPr>
          <w:rFonts w:ascii="GillSans Light" w:eastAsia="Calibri" w:hAnsi="GillSans Light" w:cs="Times New Roman"/>
          <w:kern w:val="0"/>
          <w:sz w:val="22"/>
          <w:szCs w:val="22"/>
          <w:lang w:eastAsia="en-US" w:bidi="ar-SA"/>
        </w:rPr>
        <w:t>ne permettant pas à l'</w:t>
      </w:r>
      <w:r w:rsidR="001E74D8">
        <w:rPr>
          <w:rFonts w:ascii="GillSans Light" w:eastAsia="Calibri" w:hAnsi="GillSans Light" w:cs="Times New Roman"/>
          <w:kern w:val="0"/>
          <w:sz w:val="22"/>
          <w:szCs w:val="22"/>
          <w:lang w:eastAsia="en-US" w:bidi="ar-SA"/>
        </w:rPr>
        <w:t>interne de se rendre en</w:t>
      </w:r>
      <w:r w:rsidR="00597611" w:rsidRPr="006C42CD">
        <w:rPr>
          <w:rFonts w:ascii="GillSans Light" w:eastAsia="Calibri" w:hAnsi="GillSans Light" w:cs="Times New Roman"/>
          <w:kern w:val="0"/>
          <w:sz w:val="22"/>
          <w:szCs w:val="22"/>
          <w:lang w:eastAsia="en-US" w:bidi="ar-SA"/>
        </w:rPr>
        <w:t xml:space="preserve"> cours,</w:t>
      </w:r>
      <w:r w:rsidRPr="006C42CD">
        <w:rPr>
          <w:rFonts w:ascii="GillSans Light" w:eastAsia="Calibri" w:hAnsi="GillSans Light" w:cs="Times New Roman"/>
          <w:kern w:val="0"/>
          <w:sz w:val="22"/>
          <w:szCs w:val="22"/>
          <w:lang w:eastAsia="en-US" w:bidi="ar-SA"/>
        </w:rPr>
        <w:t xml:space="preserve"> la famille ou la personne référ</w:t>
      </w:r>
      <w:r w:rsidR="00597611" w:rsidRPr="006C42CD">
        <w:rPr>
          <w:rFonts w:ascii="GillSans Light" w:eastAsia="Calibri" w:hAnsi="GillSans Light" w:cs="Times New Roman"/>
          <w:kern w:val="0"/>
          <w:sz w:val="22"/>
          <w:szCs w:val="22"/>
          <w:lang w:eastAsia="en-US" w:bidi="ar-SA"/>
        </w:rPr>
        <w:t xml:space="preserve">ente viendra rechercher l'interne </w:t>
      </w:r>
      <w:r w:rsidRPr="006C42CD">
        <w:rPr>
          <w:rFonts w:ascii="GillSans Light" w:eastAsia="Calibri" w:hAnsi="GillSans Light" w:cs="Times New Roman"/>
          <w:kern w:val="0"/>
          <w:sz w:val="22"/>
          <w:szCs w:val="22"/>
          <w:lang w:eastAsia="en-US" w:bidi="ar-SA"/>
        </w:rPr>
        <w:t>dans le</w:t>
      </w:r>
      <w:r w:rsidR="00597611" w:rsidRPr="006C42CD">
        <w:rPr>
          <w:rFonts w:ascii="GillSans Light" w:eastAsia="Calibri" w:hAnsi="GillSans Light" w:cs="Times New Roman"/>
          <w:kern w:val="0"/>
          <w:sz w:val="22"/>
          <w:szCs w:val="22"/>
          <w:lang w:eastAsia="en-US" w:bidi="ar-SA"/>
        </w:rPr>
        <w:t>s</w:t>
      </w:r>
      <w:r w:rsidRPr="006C42CD">
        <w:rPr>
          <w:rFonts w:ascii="GillSans Light" w:eastAsia="Calibri" w:hAnsi="GillSans Light" w:cs="Times New Roman"/>
          <w:kern w:val="0"/>
          <w:sz w:val="22"/>
          <w:szCs w:val="22"/>
          <w:lang w:eastAsia="en-US" w:bidi="ar-SA"/>
        </w:rPr>
        <w:t xml:space="preserve"> plus bref</w:t>
      </w:r>
      <w:r w:rsidR="00597611" w:rsidRPr="006C42CD">
        <w:rPr>
          <w:rFonts w:ascii="GillSans Light" w:eastAsia="Calibri" w:hAnsi="GillSans Light" w:cs="Times New Roman"/>
          <w:kern w:val="0"/>
          <w:sz w:val="22"/>
          <w:szCs w:val="22"/>
          <w:lang w:eastAsia="en-US" w:bidi="ar-SA"/>
        </w:rPr>
        <w:t>s</w:t>
      </w:r>
      <w:r w:rsidRPr="006C42CD">
        <w:rPr>
          <w:rFonts w:ascii="GillSans Light" w:eastAsia="Calibri" w:hAnsi="GillSans Light" w:cs="Times New Roman"/>
          <w:kern w:val="0"/>
          <w:sz w:val="22"/>
          <w:szCs w:val="22"/>
          <w:lang w:eastAsia="en-US" w:bidi="ar-SA"/>
        </w:rPr>
        <w:t xml:space="preserve"> délai</w:t>
      </w:r>
      <w:r w:rsidR="00597611" w:rsidRPr="006C42CD">
        <w:rPr>
          <w:rFonts w:ascii="GillSans Light" w:eastAsia="Calibri" w:hAnsi="GillSans Light" w:cs="Times New Roman"/>
          <w:kern w:val="0"/>
          <w:sz w:val="22"/>
          <w:szCs w:val="22"/>
          <w:lang w:eastAsia="en-US" w:bidi="ar-SA"/>
        </w:rPr>
        <w:t>s</w:t>
      </w:r>
      <w:r w:rsidRPr="006C42CD">
        <w:rPr>
          <w:rFonts w:ascii="GillSans Light" w:eastAsia="Calibri" w:hAnsi="GillSans Light" w:cs="Times New Roman"/>
          <w:kern w:val="0"/>
          <w:sz w:val="22"/>
          <w:szCs w:val="22"/>
          <w:lang w:eastAsia="en-US" w:bidi="ar-SA"/>
        </w:rPr>
        <w:t>.</w:t>
      </w:r>
    </w:p>
    <w:p w:rsidR="0099711C" w:rsidRPr="006C42CD" w:rsidRDefault="0099711C" w:rsidP="00184EE5">
      <w:pPr>
        <w:pStyle w:val="Standard"/>
        <w:jc w:val="both"/>
        <w:rPr>
          <w:rFonts w:ascii="GillSans Light" w:eastAsia="Calibri" w:hAnsi="GillSans Light" w:cs="Times New Roman"/>
          <w:kern w:val="0"/>
          <w:sz w:val="22"/>
          <w:szCs w:val="22"/>
          <w:lang w:eastAsia="en-US" w:bidi="ar-SA"/>
        </w:rPr>
      </w:pPr>
    </w:p>
    <w:p w:rsidR="00CE7261" w:rsidRPr="006C42CD" w:rsidRDefault="00597611" w:rsidP="00184EE5">
      <w:pPr>
        <w:pStyle w:val="Standard"/>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L'infirmière d’internat assure l</w:t>
      </w:r>
      <w:r w:rsidR="00B3253E" w:rsidRPr="006C42CD">
        <w:rPr>
          <w:rFonts w:ascii="GillSans Light" w:eastAsia="Calibri" w:hAnsi="GillSans Light" w:cs="Times New Roman"/>
          <w:kern w:val="0"/>
          <w:sz w:val="22"/>
          <w:szCs w:val="22"/>
          <w:lang w:eastAsia="en-US" w:bidi="ar-SA"/>
        </w:rPr>
        <w:t>a détention de</w:t>
      </w:r>
      <w:r w:rsidRPr="006C42CD">
        <w:rPr>
          <w:rFonts w:ascii="GillSans Light" w:eastAsia="Calibri" w:hAnsi="GillSans Light" w:cs="Times New Roman"/>
          <w:kern w:val="0"/>
          <w:sz w:val="22"/>
          <w:szCs w:val="22"/>
          <w:lang w:eastAsia="en-US" w:bidi="ar-SA"/>
        </w:rPr>
        <w:t>s</w:t>
      </w:r>
      <w:r w:rsidR="00B3253E" w:rsidRPr="006C42CD">
        <w:rPr>
          <w:rFonts w:ascii="GillSans Light" w:eastAsia="Calibri" w:hAnsi="GillSans Light" w:cs="Times New Roman"/>
          <w:kern w:val="0"/>
          <w:sz w:val="22"/>
          <w:szCs w:val="22"/>
          <w:lang w:eastAsia="en-US" w:bidi="ar-SA"/>
        </w:rPr>
        <w:t xml:space="preserve"> médicaments</w:t>
      </w:r>
      <w:r w:rsidRPr="006C42CD">
        <w:rPr>
          <w:rFonts w:ascii="GillSans Light" w:eastAsia="Calibri" w:hAnsi="GillSans Light" w:cs="Times New Roman"/>
          <w:kern w:val="0"/>
          <w:sz w:val="22"/>
          <w:szCs w:val="22"/>
          <w:lang w:eastAsia="en-US" w:bidi="ar-SA"/>
        </w:rPr>
        <w:t xml:space="preserve"> avec un double de la prescription</w:t>
      </w:r>
      <w:r w:rsidR="0036191F" w:rsidRPr="006C42CD">
        <w:rPr>
          <w:rFonts w:ascii="GillSans Light" w:eastAsia="Calibri" w:hAnsi="GillSans Light" w:cs="Times New Roman"/>
          <w:kern w:val="0"/>
          <w:sz w:val="22"/>
          <w:szCs w:val="22"/>
          <w:lang w:eastAsia="en-US" w:bidi="ar-SA"/>
        </w:rPr>
        <w:t xml:space="preserve"> du médecin. </w:t>
      </w:r>
      <w:r w:rsidR="00B3253E" w:rsidRPr="006C42CD">
        <w:rPr>
          <w:rFonts w:ascii="GillSans Light" w:eastAsia="Calibri" w:hAnsi="GillSans Light" w:cs="Times New Roman"/>
          <w:kern w:val="0"/>
          <w:sz w:val="22"/>
          <w:szCs w:val="22"/>
          <w:lang w:eastAsia="en-US" w:bidi="ar-SA"/>
        </w:rPr>
        <w:t>La prise de médicaments s'effectue sous son contrôle.</w:t>
      </w:r>
      <w:r w:rsidR="0036191F" w:rsidRPr="006C42CD">
        <w:rPr>
          <w:rFonts w:ascii="GillSans Light" w:eastAsia="Calibri" w:hAnsi="GillSans Light" w:cs="Times New Roman"/>
          <w:kern w:val="0"/>
          <w:sz w:val="22"/>
          <w:szCs w:val="22"/>
          <w:lang w:eastAsia="en-US" w:bidi="ar-SA"/>
        </w:rPr>
        <w:t xml:space="preserve"> Des ateliers d’information, de formation auront lieu durant l’année en fonction des thèmes choisis par les internes.</w:t>
      </w:r>
    </w:p>
    <w:p w:rsidR="00FD1180" w:rsidRDefault="00FD1180" w:rsidP="0099711C">
      <w:pPr>
        <w:pStyle w:val="Standard"/>
        <w:rPr>
          <w:rFonts w:ascii="GillSans Light" w:eastAsia="Calibri" w:hAnsi="GillSans Light" w:cs="Times New Roman"/>
          <w:kern w:val="0"/>
          <w:sz w:val="22"/>
          <w:szCs w:val="22"/>
          <w:lang w:eastAsia="en-US" w:bidi="ar-SA"/>
        </w:rPr>
      </w:pPr>
    </w:p>
    <w:p w:rsidR="003F4CA1" w:rsidRPr="006C42CD" w:rsidRDefault="003F4CA1" w:rsidP="0099711C">
      <w:pPr>
        <w:pStyle w:val="Standard"/>
        <w:rPr>
          <w:rFonts w:ascii="GillSans Light" w:eastAsia="Calibri" w:hAnsi="GillSans Light" w:cs="Times New Roman"/>
          <w:kern w:val="0"/>
          <w:sz w:val="22"/>
          <w:szCs w:val="22"/>
          <w:lang w:eastAsia="en-US" w:bidi="ar-SA"/>
        </w:rPr>
      </w:pPr>
      <w:bookmarkStart w:id="0" w:name="_GoBack"/>
      <w:bookmarkEnd w:id="0"/>
    </w:p>
    <w:p w:rsidR="0099711C" w:rsidRPr="00184EE5" w:rsidRDefault="0099711C" w:rsidP="00184EE5">
      <w:pPr>
        <w:suppressAutoHyphens w:val="0"/>
        <w:jc w:val="both"/>
        <w:rPr>
          <w:rFonts w:ascii="GillSans Light" w:eastAsia="Calibri" w:hAnsi="GillSans Light" w:cs="Times New Roman"/>
          <w:b/>
          <w:kern w:val="0"/>
          <w:sz w:val="28"/>
          <w:szCs w:val="28"/>
          <w:lang w:eastAsia="en-US" w:bidi="ar-SA"/>
        </w:rPr>
      </w:pPr>
      <w:r w:rsidRPr="00184EE5">
        <w:rPr>
          <w:rFonts w:ascii="GillSans Light" w:eastAsia="Calibri" w:hAnsi="GillSans Light" w:cs="Times New Roman"/>
          <w:b/>
          <w:kern w:val="0"/>
          <w:sz w:val="28"/>
          <w:szCs w:val="28"/>
          <w:lang w:eastAsia="en-US" w:bidi="ar-SA"/>
        </w:rPr>
        <w:lastRenderedPageBreak/>
        <w:t>Les sorties</w:t>
      </w:r>
    </w:p>
    <w:p w:rsidR="0099711C" w:rsidRPr="006C42CD" w:rsidRDefault="0099711C" w:rsidP="0099711C">
      <w:pPr>
        <w:pStyle w:val="Standard"/>
        <w:rPr>
          <w:rFonts w:ascii="GillSans Light" w:eastAsia="Calibri" w:hAnsi="GillSans Light" w:cs="Times New Roman"/>
          <w:kern w:val="0"/>
          <w:sz w:val="22"/>
          <w:szCs w:val="22"/>
          <w:lang w:eastAsia="en-US" w:bidi="ar-SA"/>
        </w:rPr>
      </w:pPr>
    </w:p>
    <w:p w:rsidR="0099711C" w:rsidRPr="006C42CD" w:rsidRDefault="0099711C" w:rsidP="00184EE5">
      <w:pPr>
        <w:pStyle w:val="Standard"/>
        <w:numPr>
          <w:ilvl w:val="0"/>
          <w:numId w:val="20"/>
        </w:numPr>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 xml:space="preserve">Les internes peuvent sortir librement tous les jours : les sorties sont autorisées jusqu’à la fermeture </w:t>
      </w:r>
      <w:r w:rsidR="00CF5F68" w:rsidRPr="006C42CD">
        <w:rPr>
          <w:rFonts w:ascii="GillSans Light" w:eastAsia="Calibri" w:hAnsi="GillSans Light" w:cs="Times New Roman"/>
          <w:kern w:val="0"/>
          <w:sz w:val="22"/>
          <w:szCs w:val="22"/>
          <w:lang w:eastAsia="en-US" w:bidi="ar-SA"/>
        </w:rPr>
        <w:t>des portes de l’internat à 21h</w:t>
      </w:r>
      <w:r w:rsidRPr="006C42CD">
        <w:rPr>
          <w:rFonts w:ascii="GillSans Light" w:eastAsia="Calibri" w:hAnsi="GillSans Light" w:cs="Times New Roman"/>
          <w:kern w:val="0"/>
          <w:sz w:val="22"/>
          <w:szCs w:val="22"/>
          <w:lang w:eastAsia="en-US" w:bidi="ar-SA"/>
        </w:rPr>
        <w:t>45,</w:t>
      </w:r>
    </w:p>
    <w:p w:rsidR="0099711C" w:rsidRPr="006C42CD" w:rsidRDefault="0099711C" w:rsidP="00184EE5">
      <w:pPr>
        <w:pStyle w:val="Standard"/>
        <w:numPr>
          <w:ilvl w:val="0"/>
          <w:numId w:val="20"/>
        </w:numPr>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Une sortie exceptionnelle est autorisée à raison d’une fois par mois jusqu’à minuit, sur demande expresse formulée auprès du Proviseur à l’aide de l’imprimé adapté,</w:t>
      </w:r>
    </w:p>
    <w:p w:rsidR="0099711C" w:rsidRPr="006C42CD" w:rsidRDefault="0099711C" w:rsidP="00184EE5">
      <w:pPr>
        <w:pStyle w:val="Standard"/>
        <w:numPr>
          <w:ilvl w:val="0"/>
          <w:numId w:val="20"/>
        </w:numPr>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Le découchage est possible une fois par semaine</w:t>
      </w:r>
      <w:r w:rsidR="002060CA" w:rsidRPr="006C42CD">
        <w:rPr>
          <w:rFonts w:ascii="GillSans Light" w:eastAsia="Calibri" w:hAnsi="GillSans Light" w:cs="Times New Roman"/>
          <w:kern w:val="0"/>
          <w:sz w:val="22"/>
          <w:szCs w:val="22"/>
          <w:lang w:eastAsia="en-US" w:bidi="ar-SA"/>
        </w:rPr>
        <w:t>, sur demande écrite de la famille</w:t>
      </w:r>
      <w:r w:rsidRPr="006C42CD">
        <w:rPr>
          <w:rFonts w:ascii="GillSans Light" w:eastAsia="Calibri" w:hAnsi="GillSans Light" w:cs="Times New Roman"/>
          <w:kern w:val="0"/>
          <w:sz w:val="22"/>
          <w:szCs w:val="22"/>
          <w:lang w:eastAsia="en-US" w:bidi="ar-SA"/>
        </w:rPr>
        <w:t>.</w:t>
      </w:r>
    </w:p>
    <w:p w:rsidR="0099711C" w:rsidRPr="006C42CD" w:rsidRDefault="0099711C" w:rsidP="00184EE5">
      <w:pPr>
        <w:pStyle w:val="Standard"/>
        <w:ind w:left="360"/>
        <w:jc w:val="both"/>
        <w:rPr>
          <w:rFonts w:ascii="GillSans Light" w:eastAsia="Calibri" w:hAnsi="GillSans Light" w:cs="Times New Roman"/>
          <w:kern w:val="0"/>
          <w:sz w:val="22"/>
          <w:szCs w:val="22"/>
          <w:lang w:eastAsia="en-US" w:bidi="ar-SA"/>
        </w:rPr>
      </w:pPr>
    </w:p>
    <w:p w:rsidR="0099711C" w:rsidRPr="006C42CD" w:rsidRDefault="0099711C" w:rsidP="00184EE5">
      <w:pPr>
        <w:pStyle w:val="Standard"/>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Pour des raisons évidentes de sécurité,</w:t>
      </w:r>
      <w:r w:rsidR="002060CA" w:rsidRPr="006C42CD">
        <w:rPr>
          <w:rFonts w:ascii="GillSans Light" w:eastAsia="Calibri" w:hAnsi="GillSans Light" w:cs="Times New Roman"/>
          <w:kern w:val="0"/>
          <w:sz w:val="22"/>
          <w:szCs w:val="22"/>
          <w:lang w:eastAsia="en-US" w:bidi="ar-SA"/>
        </w:rPr>
        <w:t xml:space="preserve"> d’inform</w:t>
      </w:r>
      <w:r w:rsidRPr="006C42CD">
        <w:rPr>
          <w:rFonts w:ascii="GillSans Light" w:eastAsia="Calibri" w:hAnsi="GillSans Light" w:cs="Times New Roman"/>
          <w:kern w:val="0"/>
          <w:sz w:val="22"/>
          <w:szCs w:val="22"/>
          <w:lang w:eastAsia="en-US" w:bidi="ar-SA"/>
        </w:rPr>
        <w:t>ation des services d’intendance et de Vie Scolaire, les demandes de sortie sont à formuler par écrit et par les parents auprès du CPE</w:t>
      </w:r>
      <w:r w:rsidR="002060CA" w:rsidRPr="006C42CD">
        <w:rPr>
          <w:rFonts w:ascii="GillSans Light" w:eastAsia="Calibri" w:hAnsi="GillSans Light" w:cs="Times New Roman"/>
          <w:kern w:val="0"/>
          <w:sz w:val="22"/>
          <w:szCs w:val="22"/>
          <w:lang w:eastAsia="en-US" w:bidi="ar-SA"/>
        </w:rPr>
        <w:t xml:space="preserve"> le jeudi qui précède la semaine concernée afin de pouvoir être soumises</w:t>
      </w:r>
      <w:r w:rsidRPr="006C42CD">
        <w:rPr>
          <w:rFonts w:ascii="GillSans Light" w:eastAsia="Calibri" w:hAnsi="GillSans Light" w:cs="Times New Roman"/>
          <w:kern w:val="0"/>
          <w:sz w:val="22"/>
          <w:szCs w:val="22"/>
          <w:lang w:eastAsia="en-US" w:bidi="ar-SA"/>
        </w:rPr>
        <w:t xml:space="preserve"> </w:t>
      </w:r>
      <w:r w:rsidR="002060CA" w:rsidRPr="006C42CD">
        <w:rPr>
          <w:rFonts w:ascii="GillSans Light" w:eastAsia="Calibri" w:hAnsi="GillSans Light" w:cs="Times New Roman"/>
          <w:kern w:val="0"/>
          <w:sz w:val="22"/>
          <w:szCs w:val="22"/>
          <w:lang w:eastAsia="en-US" w:bidi="ar-SA"/>
        </w:rPr>
        <w:t>pour validation a</w:t>
      </w:r>
      <w:r w:rsidRPr="006C42CD">
        <w:rPr>
          <w:rFonts w:ascii="GillSans Light" w:eastAsia="Calibri" w:hAnsi="GillSans Light" w:cs="Times New Roman"/>
          <w:kern w:val="0"/>
          <w:sz w:val="22"/>
          <w:szCs w:val="22"/>
          <w:lang w:eastAsia="en-US" w:bidi="ar-SA"/>
        </w:rPr>
        <w:t>u chef d’établissement.</w:t>
      </w:r>
    </w:p>
    <w:p w:rsidR="00465DBB" w:rsidRPr="006C42CD" w:rsidRDefault="00465DBB" w:rsidP="0099711C">
      <w:pPr>
        <w:pStyle w:val="Standard"/>
        <w:jc w:val="both"/>
        <w:rPr>
          <w:rFonts w:ascii="GillSans Light" w:eastAsia="Calibri" w:hAnsi="GillSans Light" w:cs="Times New Roman"/>
          <w:kern w:val="0"/>
          <w:sz w:val="22"/>
          <w:szCs w:val="22"/>
          <w:lang w:eastAsia="en-US" w:bidi="ar-SA"/>
        </w:rPr>
      </w:pPr>
    </w:p>
    <w:p w:rsidR="00465DBB" w:rsidRPr="006C42CD" w:rsidRDefault="00465DBB" w:rsidP="0099711C">
      <w:pPr>
        <w:pStyle w:val="Standard"/>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noProof/>
          <w:kern w:val="0"/>
          <w:sz w:val="22"/>
          <w:szCs w:val="22"/>
          <w:lang w:eastAsia="fr-FR" w:bidi="ar-SA"/>
        </w:rPr>
        <mc:AlternateContent>
          <mc:Choice Requires="wps">
            <w:drawing>
              <wp:anchor distT="0" distB="0" distL="114300" distR="114300" simplePos="0" relativeHeight="251661312" behindDoc="0" locked="0" layoutInCell="1" allowOverlap="1" wp14:anchorId="1A9B64ED" wp14:editId="567B8DBF">
                <wp:simplePos x="0" y="0"/>
                <wp:positionH relativeFrom="margin">
                  <wp:posOffset>190500</wp:posOffset>
                </wp:positionH>
                <wp:positionV relativeFrom="paragraph">
                  <wp:posOffset>68580</wp:posOffset>
                </wp:positionV>
                <wp:extent cx="6256020" cy="1885950"/>
                <wp:effectExtent l="0" t="0" r="11430" b="19050"/>
                <wp:wrapNone/>
                <wp:docPr id="1" name="Rectangle à coins arrondis 1"/>
                <wp:cNvGraphicFramePr/>
                <a:graphic xmlns:a="http://schemas.openxmlformats.org/drawingml/2006/main">
                  <a:graphicData uri="http://schemas.microsoft.com/office/word/2010/wordprocessingShape">
                    <wps:wsp>
                      <wps:cNvSpPr/>
                      <wps:spPr>
                        <a:xfrm>
                          <a:off x="0" y="0"/>
                          <a:ext cx="6256020" cy="1885950"/>
                        </a:xfrm>
                        <a:prstGeom prst="roundRect">
                          <a:avLst/>
                        </a:prstGeom>
                        <a:blipFill>
                          <a:blip r:embed="rId9"/>
                          <a:tile tx="0" ty="0" sx="100000" sy="100000" flip="none" algn="tl"/>
                        </a:blipFill>
                        <a:ln w="12700" cap="flat" cmpd="sng" algn="ctr">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prstDash val="solid"/>
                          <a:miter lim="800000"/>
                        </a:ln>
                        <a:effectLst/>
                      </wps:spPr>
                      <wps:txbx>
                        <w:txbxContent>
                          <w:p w:rsidR="00465DBB" w:rsidRPr="00184EE5" w:rsidRDefault="00465DBB" w:rsidP="00184EE5">
                            <w:pPr>
                              <w:pStyle w:val="Standard"/>
                              <w:jc w:val="center"/>
                              <w:rPr>
                                <w:rFonts w:ascii="GillSans Light" w:eastAsia="Calibri" w:hAnsi="GillSans Light" w:cs="Times New Roman"/>
                                <w:b/>
                                <w:kern w:val="0"/>
                                <w:sz w:val="28"/>
                                <w:szCs w:val="28"/>
                                <w:lang w:eastAsia="en-US" w:bidi="ar-SA"/>
                              </w:rPr>
                            </w:pPr>
                            <w:r w:rsidRPr="00184EE5">
                              <w:rPr>
                                <w:rFonts w:ascii="GillSans Light" w:eastAsia="Calibri" w:hAnsi="GillSans Light" w:cs="Times New Roman"/>
                                <w:b/>
                                <w:kern w:val="0"/>
                                <w:sz w:val="28"/>
                                <w:szCs w:val="28"/>
                                <w:lang w:eastAsia="en-US" w:bidi="ar-SA"/>
                              </w:rPr>
                              <w:t>Consommation de substances illicites et/ou d’alcool</w:t>
                            </w:r>
                          </w:p>
                          <w:p w:rsidR="00465DBB" w:rsidRPr="00184EE5" w:rsidRDefault="00465DBB" w:rsidP="00184EE5">
                            <w:pPr>
                              <w:pStyle w:val="Standard"/>
                              <w:jc w:val="both"/>
                              <w:rPr>
                                <w:rFonts w:ascii="GillSans Light" w:eastAsia="Calibri" w:hAnsi="GillSans Light" w:cs="Times New Roman"/>
                                <w:kern w:val="0"/>
                                <w:sz w:val="22"/>
                                <w:szCs w:val="22"/>
                                <w:lang w:eastAsia="en-US" w:bidi="ar-SA"/>
                              </w:rPr>
                            </w:pPr>
                          </w:p>
                          <w:p w:rsidR="00465DBB" w:rsidRPr="00184EE5" w:rsidRDefault="00465DBB" w:rsidP="00184EE5">
                            <w:pPr>
                              <w:pStyle w:val="Standard"/>
                              <w:jc w:val="both"/>
                              <w:rPr>
                                <w:rFonts w:ascii="GillSans Light" w:eastAsia="Calibri" w:hAnsi="GillSans Light" w:cs="Times New Roman"/>
                                <w:b/>
                                <w:kern w:val="0"/>
                                <w:sz w:val="22"/>
                                <w:szCs w:val="22"/>
                                <w:lang w:eastAsia="en-US" w:bidi="ar-SA"/>
                              </w:rPr>
                            </w:pPr>
                            <w:r w:rsidRPr="00184EE5">
                              <w:rPr>
                                <w:rFonts w:ascii="GillSans Light" w:eastAsia="Calibri" w:hAnsi="GillSans Light" w:cs="Times New Roman"/>
                                <w:b/>
                                <w:kern w:val="0"/>
                                <w:sz w:val="22"/>
                                <w:szCs w:val="22"/>
                                <w:lang w:eastAsia="en-US" w:bidi="ar-SA"/>
                              </w:rPr>
                              <w:t>L’introduction d’alcool, la consommation ou un état d’alcoolémie avancé au sein de l’internat relève d’une infraction aux règles d’hygiène de vie, de la santé, de la sécurité et de la mise en danger de soi-même et d’autrui.</w:t>
                            </w:r>
                          </w:p>
                          <w:p w:rsidR="00465DBB" w:rsidRPr="00184EE5" w:rsidRDefault="00465DBB" w:rsidP="00184EE5">
                            <w:pPr>
                              <w:pStyle w:val="Standard"/>
                              <w:jc w:val="both"/>
                              <w:rPr>
                                <w:rFonts w:ascii="GillSans Light" w:eastAsia="Calibri" w:hAnsi="GillSans Light" w:cs="Times New Roman"/>
                                <w:b/>
                                <w:kern w:val="0"/>
                                <w:sz w:val="22"/>
                                <w:szCs w:val="22"/>
                                <w:lang w:eastAsia="en-US" w:bidi="ar-SA"/>
                              </w:rPr>
                            </w:pPr>
                            <w:r w:rsidRPr="00184EE5">
                              <w:rPr>
                                <w:rFonts w:ascii="GillSans Light" w:eastAsia="Calibri" w:hAnsi="GillSans Light" w:cs="Times New Roman"/>
                                <w:b/>
                                <w:kern w:val="0"/>
                                <w:sz w:val="22"/>
                                <w:szCs w:val="22"/>
                                <w:lang w:eastAsia="en-US" w:bidi="ar-SA"/>
                              </w:rPr>
                              <w:t>La loi Evin s’applique au sein de l’internat tout comme l’interdiction de commerce et consommation de produits stupéfiants.</w:t>
                            </w:r>
                          </w:p>
                          <w:p w:rsidR="00465DBB" w:rsidRPr="0080349F" w:rsidRDefault="00465DBB" w:rsidP="00465DBB">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9B64ED" id="Rectangle à coins arrondis 1" o:spid="_x0000_s1027" style="position:absolute;left:0;text-align:left;margin-left:15pt;margin-top:5.4pt;width:492.6pt;height:14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" strokeweight="1pt">
                <v:fill r:id="rId10" o:title="" recolor="t" rotate="t" type="tile"/>
                <v:stroke joinstyle="miter"/>
                <v:textbox>
                  <w:txbxContent>
                    <w:p w:rsidR="00465DBB" w:rsidRPr="00184EE5" w:rsidRDefault="00465DBB" w:rsidP="00184EE5">
                      <w:pPr>
                        <w:pStyle w:val="Standard"/>
                        <w:jc w:val="center"/>
                        <w:rPr>
                          <w:rFonts w:ascii="GillSans Light" w:eastAsia="Calibri" w:hAnsi="GillSans Light" w:cs="Times New Roman"/>
                          <w:b/>
                          <w:kern w:val="0"/>
                          <w:sz w:val="28"/>
                          <w:szCs w:val="28"/>
                          <w:lang w:eastAsia="en-US" w:bidi="ar-SA"/>
                        </w:rPr>
                      </w:pPr>
                      <w:r w:rsidRPr="00184EE5">
                        <w:rPr>
                          <w:rFonts w:ascii="GillSans Light" w:eastAsia="Calibri" w:hAnsi="GillSans Light" w:cs="Times New Roman"/>
                          <w:b/>
                          <w:kern w:val="0"/>
                          <w:sz w:val="28"/>
                          <w:szCs w:val="28"/>
                          <w:lang w:eastAsia="en-US" w:bidi="ar-SA"/>
                        </w:rPr>
                        <w:t>Consommation de substances illicites et/ou d’alcool</w:t>
                      </w:r>
                    </w:p>
                    <w:p w:rsidR="00465DBB" w:rsidRPr="00184EE5" w:rsidRDefault="00465DBB" w:rsidP="00184EE5">
                      <w:pPr>
                        <w:pStyle w:val="Standard"/>
                        <w:jc w:val="both"/>
                        <w:rPr>
                          <w:rFonts w:ascii="GillSans Light" w:eastAsia="Calibri" w:hAnsi="GillSans Light" w:cs="Times New Roman"/>
                          <w:kern w:val="0"/>
                          <w:sz w:val="22"/>
                          <w:szCs w:val="22"/>
                          <w:lang w:eastAsia="en-US" w:bidi="ar-SA"/>
                        </w:rPr>
                      </w:pPr>
                    </w:p>
                    <w:p w:rsidR="00465DBB" w:rsidRPr="00184EE5" w:rsidRDefault="00465DBB" w:rsidP="00184EE5">
                      <w:pPr>
                        <w:pStyle w:val="Standard"/>
                        <w:jc w:val="both"/>
                        <w:rPr>
                          <w:rFonts w:ascii="GillSans Light" w:eastAsia="Calibri" w:hAnsi="GillSans Light" w:cs="Times New Roman"/>
                          <w:b/>
                          <w:kern w:val="0"/>
                          <w:sz w:val="22"/>
                          <w:szCs w:val="22"/>
                          <w:lang w:eastAsia="en-US" w:bidi="ar-SA"/>
                        </w:rPr>
                      </w:pPr>
                      <w:r w:rsidRPr="00184EE5">
                        <w:rPr>
                          <w:rFonts w:ascii="GillSans Light" w:eastAsia="Calibri" w:hAnsi="GillSans Light" w:cs="Times New Roman"/>
                          <w:b/>
                          <w:kern w:val="0"/>
                          <w:sz w:val="22"/>
                          <w:szCs w:val="22"/>
                          <w:lang w:eastAsia="en-US" w:bidi="ar-SA"/>
                        </w:rPr>
                        <w:t>L’introduction d’alcool, la consommation ou un état d’alcoolémie avancé au sein de l’internat relève d’une infraction aux règles d’hygiène de vie, de la santé, de la sécurité et de la mise en danger de soi-même et d’autrui.</w:t>
                      </w:r>
                    </w:p>
                    <w:p w:rsidR="00465DBB" w:rsidRPr="00184EE5" w:rsidRDefault="00465DBB" w:rsidP="00184EE5">
                      <w:pPr>
                        <w:pStyle w:val="Standard"/>
                        <w:jc w:val="both"/>
                        <w:rPr>
                          <w:rFonts w:ascii="GillSans Light" w:eastAsia="Calibri" w:hAnsi="GillSans Light" w:cs="Times New Roman"/>
                          <w:b/>
                          <w:kern w:val="0"/>
                          <w:sz w:val="22"/>
                          <w:szCs w:val="22"/>
                          <w:lang w:eastAsia="en-US" w:bidi="ar-SA"/>
                        </w:rPr>
                      </w:pPr>
                      <w:r w:rsidRPr="00184EE5">
                        <w:rPr>
                          <w:rFonts w:ascii="GillSans Light" w:eastAsia="Calibri" w:hAnsi="GillSans Light" w:cs="Times New Roman"/>
                          <w:b/>
                          <w:kern w:val="0"/>
                          <w:sz w:val="22"/>
                          <w:szCs w:val="22"/>
                          <w:lang w:eastAsia="en-US" w:bidi="ar-SA"/>
                        </w:rPr>
                        <w:t>La loi Evin s’applique au sein de l’internat tout comme l’interdiction de commerce et consommation de produits stupéfiants.</w:t>
                      </w:r>
                    </w:p>
                    <w:p w:rsidR="00465DBB" w:rsidRPr="0080349F" w:rsidRDefault="00465DBB" w:rsidP="00465DBB">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p>
    <w:p w:rsidR="00465DBB" w:rsidRPr="006C42CD" w:rsidRDefault="00465DBB" w:rsidP="0099711C">
      <w:pPr>
        <w:pStyle w:val="Standard"/>
        <w:jc w:val="both"/>
        <w:rPr>
          <w:rFonts w:ascii="GillSans Light" w:eastAsia="Calibri" w:hAnsi="GillSans Light" w:cs="Times New Roman"/>
          <w:kern w:val="0"/>
          <w:sz w:val="22"/>
          <w:szCs w:val="22"/>
          <w:lang w:eastAsia="en-US" w:bidi="ar-SA"/>
        </w:rPr>
      </w:pPr>
    </w:p>
    <w:p w:rsidR="00465DBB" w:rsidRPr="006C42CD" w:rsidRDefault="00465DBB" w:rsidP="0099711C">
      <w:pPr>
        <w:pStyle w:val="Standard"/>
        <w:jc w:val="both"/>
        <w:rPr>
          <w:rFonts w:ascii="GillSans Light" w:eastAsia="Calibri" w:hAnsi="GillSans Light" w:cs="Times New Roman"/>
          <w:kern w:val="0"/>
          <w:sz w:val="22"/>
          <w:szCs w:val="22"/>
          <w:lang w:eastAsia="en-US" w:bidi="ar-SA"/>
        </w:rPr>
      </w:pPr>
    </w:p>
    <w:p w:rsidR="00465DBB" w:rsidRPr="006C42CD" w:rsidRDefault="00465DBB" w:rsidP="0099711C">
      <w:pPr>
        <w:pStyle w:val="Standard"/>
        <w:jc w:val="both"/>
        <w:rPr>
          <w:rFonts w:ascii="GillSans Light" w:eastAsia="Calibri" w:hAnsi="GillSans Light" w:cs="Times New Roman"/>
          <w:kern w:val="0"/>
          <w:sz w:val="22"/>
          <w:szCs w:val="22"/>
          <w:lang w:eastAsia="en-US" w:bidi="ar-SA"/>
        </w:rPr>
      </w:pPr>
    </w:p>
    <w:p w:rsidR="00465DBB" w:rsidRPr="006C42CD" w:rsidRDefault="00465DBB" w:rsidP="0099711C">
      <w:pPr>
        <w:pStyle w:val="Standard"/>
        <w:jc w:val="both"/>
        <w:rPr>
          <w:rFonts w:ascii="GillSans Light" w:eastAsia="Calibri" w:hAnsi="GillSans Light" w:cs="Times New Roman"/>
          <w:kern w:val="0"/>
          <w:sz w:val="22"/>
          <w:szCs w:val="22"/>
          <w:lang w:eastAsia="en-US" w:bidi="ar-SA"/>
        </w:rPr>
      </w:pPr>
    </w:p>
    <w:p w:rsidR="00465DBB" w:rsidRPr="006C42CD" w:rsidRDefault="00465DBB" w:rsidP="0099711C">
      <w:pPr>
        <w:pStyle w:val="Standard"/>
        <w:jc w:val="both"/>
        <w:rPr>
          <w:rFonts w:ascii="GillSans Light" w:eastAsia="Calibri" w:hAnsi="GillSans Light" w:cs="Times New Roman"/>
          <w:kern w:val="0"/>
          <w:sz w:val="22"/>
          <w:szCs w:val="22"/>
          <w:lang w:eastAsia="en-US" w:bidi="ar-SA"/>
        </w:rPr>
      </w:pPr>
    </w:p>
    <w:p w:rsidR="00465DBB" w:rsidRPr="006C42CD" w:rsidRDefault="00465DBB" w:rsidP="0099711C">
      <w:pPr>
        <w:pStyle w:val="Standard"/>
        <w:jc w:val="both"/>
        <w:rPr>
          <w:rFonts w:ascii="GillSans Light" w:eastAsia="Calibri" w:hAnsi="GillSans Light" w:cs="Times New Roman"/>
          <w:kern w:val="0"/>
          <w:sz w:val="22"/>
          <w:szCs w:val="22"/>
          <w:lang w:eastAsia="en-US" w:bidi="ar-SA"/>
        </w:rPr>
      </w:pPr>
    </w:p>
    <w:p w:rsidR="00CE7261" w:rsidRPr="006C42CD" w:rsidRDefault="00CE7261" w:rsidP="00F62487">
      <w:pPr>
        <w:pStyle w:val="Standard"/>
        <w:rPr>
          <w:rFonts w:ascii="GillSans Light" w:eastAsia="Calibri" w:hAnsi="GillSans Light" w:cs="Times New Roman"/>
          <w:kern w:val="0"/>
          <w:sz w:val="22"/>
          <w:szCs w:val="22"/>
          <w:lang w:eastAsia="en-US" w:bidi="ar-SA"/>
        </w:rPr>
      </w:pPr>
    </w:p>
    <w:p w:rsidR="00465DBB" w:rsidRPr="006C42CD" w:rsidRDefault="00465DBB" w:rsidP="00F62487">
      <w:pPr>
        <w:pStyle w:val="Standard"/>
        <w:rPr>
          <w:rFonts w:ascii="GillSans Light" w:eastAsia="Calibri" w:hAnsi="GillSans Light" w:cs="Times New Roman"/>
          <w:kern w:val="0"/>
          <w:sz w:val="22"/>
          <w:szCs w:val="22"/>
          <w:lang w:eastAsia="en-US" w:bidi="ar-SA"/>
        </w:rPr>
      </w:pPr>
    </w:p>
    <w:p w:rsidR="00465DBB" w:rsidRPr="006C42CD" w:rsidRDefault="00465DBB" w:rsidP="00F62487">
      <w:pPr>
        <w:pStyle w:val="Standard"/>
        <w:rPr>
          <w:rFonts w:ascii="GillSans Light" w:eastAsia="Calibri" w:hAnsi="GillSans Light" w:cs="Times New Roman"/>
          <w:kern w:val="0"/>
          <w:sz w:val="22"/>
          <w:szCs w:val="22"/>
          <w:lang w:eastAsia="en-US" w:bidi="ar-SA"/>
        </w:rPr>
      </w:pPr>
    </w:p>
    <w:p w:rsidR="00465DBB" w:rsidRPr="006C42CD" w:rsidRDefault="00465DBB" w:rsidP="00F62487">
      <w:pPr>
        <w:pStyle w:val="Standard"/>
        <w:rPr>
          <w:rFonts w:ascii="GillSans Light" w:eastAsia="Calibri" w:hAnsi="GillSans Light" w:cs="Times New Roman"/>
          <w:kern w:val="0"/>
          <w:sz w:val="22"/>
          <w:szCs w:val="22"/>
          <w:lang w:eastAsia="en-US" w:bidi="ar-SA"/>
        </w:rPr>
      </w:pPr>
    </w:p>
    <w:p w:rsidR="003A5ED8" w:rsidRPr="006C42CD" w:rsidRDefault="003A5ED8" w:rsidP="00F62487">
      <w:pPr>
        <w:pStyle w:val="Standard"/>
        <w:rPr>
          <w:rFonts w:ascii="GillSans Light" w:eastAsia="Calibri" w:hAnsi="GillSans Light" w:cs="Times New Roman"/>
          <w:kern w:val="0"/>
          <w:sz w:val="22"/>
          <w:szCs w:val="22"/>
          <w:lang w:eastAsia="en-US" w:bidi="ar-SA"/>
        </w:rPr>
      </w:pPr>
    </w:p>
    <w:p w:rsidR="003A5ED8" w:rsidRPr="006C42CD" w:rsidRDefault="003A5ED8" w:rsidP="00F62487">
      <w:pPr>
        <w:pStyle w:val="Standard"/>
        <w:rPr>
          <w:rFonts w:ascii="GillSans Light" w:eastAsia="Calibri" w:hAnsi="GillSans Light" w:cs="Times New Roman"/>
          <w:kern w:val="0"/>
          <w:sz w:val="22"/>
          <w:szCs w:val="22"/>
          <w:lang w:eastAsia="en-US" w:bidi="ar-SA"/>
        </w:rPr>
      </w:pPr>
    </w:p>
    <w:p w:rsidR="002060CA" w:rsidRPr="00184EE5" w:rsidRDefault="002060CA" w:rsidP="00184EE5">
      <w:pPr>
        <w:pStyle w:val="Standard"/>
        <w:jc w:val="both"/>
        <w:rPr>
          <w:rFonts w:ascii="GillSans Light" w:eastAsia="Calibri" w:hAnsi="GillSans Light" w:cs="Times New Roman"/>
          <w:b/>
          <w:kern w:val="0"/>
          <w:sz w:val="28"/>
          <w:szCs w:val="28"/>
          <w:lang w:eastAsia="en-US" w:bidi="ar-SA"/>
        </w:rPr>
      </w:pPr>
      <w:r w:rsidRPr="00184EE5">
        <w:rPr>
          <w:rFonts w:ascii="GillSans Light" w:eastAsia="Calibri" w:hAnsi="GillSans Light" w:cs="Times New Roman"/>
          <w:b/>
          <w:kern w:val="0"/>
          <w:sz w:val="28"/>
          <w:szCs w:val="28"/>
          <w:lang w:eastAsia="en-US" w:bidi="ar-SA"/>
        </w:rPr>
        <w:t>Manquements à la loi ou au règlement</w:t>
      </w:r>
    </w:p>
    <w:p w:rsidR="002060CA" w:rsidRPr="006C42CD" w:rsidRDefault="002060CA" w:rsidP="00184EE5">
      <w:pPr>
        <w:pStyle w:val="Standard"/>
        <w:jc w:val="both"/>
        <w:rPr>
          <w:rFonts w:ascii="GillSans Light" w:eastAsia="Calibri" w:hAnsi="GillSans Light" w:cs="Times New Roman"/>
          <w:kern w:val="0"/>
          <w:sz w:val="22"/>
          <w:szCs w:val="22"/>
          <w:lang w:eastAsia="en-US" w:bidi="ar-SA"/>
        </w:rPr>
      </w:pPr>
    </w:p>
    <w:p w:rsidR="00CE7261" w:rsidRPr="006C42CD" w:rsidRDefault="002060CA" w:rsidP="00184EE5">
      <w:pPr>
        <w:pStyle w:val="Standard"/>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Les règles de vie de l’internat</w:t>
      </w:r>
      <w:r w:rsidR="00B3253E" w:rsidRPr="006C42CD">
        <w:rPr>
          <w:rFonts w:ascii="GillSans Light" w:eastAsia="Calibri" w:hAnsi="GillSans Light" w:cs="Times New Roman"/>
          <w:kern w:val="0"/>
          <w:sz w:val="22"/>
          <w:szCs w:val="22"/>
          <w:lang w:eastAsia="en-US" w:bidi="ar-SA"/>
        </w:rPr>
        <w:t xml:space="preserve"> sont </w:t>
      </w:r>
      <w:r w:rsidRPr="006C42CD">
        <w:rPr>
          <w:rFonts w:ascii="GillSans Light" w:eastAsia="Calibri" w:hAnsi="GillSans Light" w:cs="Times New Roman"/>
          <w:kern w:val="0"/>
          <w:sz w:val="22"/>
          <w:szCs w:val="22"/>
          <w:lang w:eastAsia="en-US" w:bidi="ar-SA"/>
        </w:rPr>
        <w:t xml:space="preserve">soumises au règlement intérieur et à tout texte de loi en vigueur (Loi Evin, Charte de la Laïcité…). Les manquements sont donc </w:t>
      </w:r>
      <w:r w:rsidR="00B3253E" w:rsidRPr="006C42CD">
        <w:rPr>
          <w:rFonts w:ascii="GillSans Light" w:eastAsia="Calibri" w:hAnsi="GillSans Light" w:cs="Times New Roman"/>
          <w:kern w:val="0"/>
          <w:sz w:val="22"/>
          <w:szCs w:val="22"/>
          <w:lang w:eastAsia="en-US" w:bidi="ar-SA"/>
        </w:rPr>
        <w:t>sanctionnés</w:t>
      </w:r>
      <w:r w:rsidRPr="006C42CD">
        <w:rPr>
          <w:rFonts w:ascii="GillSans Light" w:eastAsia="Calibri" w:hAnsi="GillSans Light" w:cs="Times New Roman"/>
          <w:kern w:val="0"/>
          <w:sz w:val="22"/>
          <w:szCs w:val="22"/>
          <w:lang w:eastAsia="en-US" w:bidi="ar-SA"/>
        </w:rPr>
        <w:t xml:space="preserve"> à l’internat comme au Lycée</w:t>
      </w:r>
      <w:r w:rsidR="00B3253E" w:rsidRPr="006C42CD">
        <w:rPr>
          <w:rFonts w:ascii="GillSans Light" w:eastAsia="Calibri" w:hAnsi="GillSans Light" w:cs="Times New Roman"/>
          <w:kern w:val="0"/>
          <w:sz w:val="22"/>
          <w:szCs w:val="22"/>
          <w:lang w:eastAsia="en-US" w:bidi="ar-SA"/>
        </w:rPr>
        <w:t xml:space="preserve"> par des avertissements, des exclusions temporaires ou des exclusions définitives, en fon</w:t>
      </w:r>
      <w:r w:rsidRPr="006C42CD">
        <w:rPr>
          <w:rFonts w:ascii="GillSans Light" w:eastAsia="Calibri" w:hAnsi="GillSans Light" w:cs="Times New Roman"/>
          <w:kern w:val="0"/>
          <w:sz w:val="22"/>
          <w:szCs w:val="22"/>
          <w:lang w:eastAsia="en-US" w:bidi="ar-SA"/>
        </w:rPr>
        <w:t>ction de la gravité de la faute.</w:t>
      </w:r>
    </w:p>
    <w:p w:rsidR="002060CA" w:rsidRPr="006C42CD" w:rsidRDefault="002060CA" w:rsidP="00184EE5">
      <w:pPr>
        <w:pStyle w:val="Standard"/>
        <w:jc w:val="both"/>
        <w:rPr>
          <w:rFonts w:ascii="GillSans Light" w:eastAsia="Calibri" w:hAnsi="GillSans Light" w:cs="Times New Roman"/>
          <w:kern w:val="0"/>
          <w:sz w:val="22"/>
          <w:szCs w:val="22"/>
          <w:lang w:eastAsia="en-US" w:bidi="ar-SA"/>
        </w:rPr>
      </w:pPr>
    </w:p>
    <w:p w:rsidR="00CE7261" w:rsidRPr="006C42CD" w:rsidRDefault="00B3253E" w:rsidP="00184EE5">
      <w:pPr>
        <w:pStyle w:val="Standard"/>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 xml:space="preserve">L'exclusion temporaire supérieure à 8 jours et l'exclusion définitive </w:t>
      </w:r>
      <w:r w:rsidR="002060CA" w:rsidRPr="006C42CD">
        <w:rPr>
          <w:rFonts w:ascii="GillSans Light" w:eastAsia="Calibri" w:hAnsi="GillSans Light" w:cs="Times New Roman"/>
          <w:kern w:val="0"/>
          <w:sz w:val="22"/>
          <w:szCs w:val="22"/>
          <w:lang w:eastAsia="en-US" w:bidi="ar-SA"/>
        </w:rPr>
        <w:t xml:space="preserve">de l’internat et/ou de l’établissement </w:t>
      </w:r>
      <w:r w:rsidRPr="006C42CD">
        <w:rPr>
          <w:rFonts w:ascii="GillSans Light" w:eastAsia="Calibri" w:hAnsi="GillSans Light" w:cs="Times New Roman"/>
          <w:kern w:val="0"/>
          <w:sz w:val="22"/>
          <w:szCs w:val="22"/>
          <w:lang w:eastAsia="en-US" w:bidi="ar-SA"/>
        </w:rPr>
        <w:t>sont prononcées p</w:t>
      </w:r>
      <w:r w:rsidR="002060CA" w:rsidRPr="006C42CD">
        <w:rPr>
          <w:rFonts w:ascii="GillSans Light" w:eastAsia="Calibri" w:hAnsi="GillSans Light" w:cs="Times New Roman"/>
          <w:kern w:val="0"/>
          <w:sz w:val="22"/>
          <w:szCs w:val="22"/>
          <w:lang w:eastAsia="en-US" w:bidi="ar-SA"/>
        </w:rPr>
        <w:t>ar le Conseil de discipline du L</w:t>
      </w:r>
      <w:r w:rsidRPr="006C42CD">
        <w:rPr>
          <w:rFonts w:ascii="GillSans Light" w:eastAsia="Calibri" w:hAnsi="GillSans Light" w:cs="Times New Roman"/>
          <w:kern w:val="0"/>
          <w:sz w:val="22"/>
          <w:szCs w:val="22"/>
          <w:lang w:eastAsia="en-US" w:bidi="ar-SA"/>
        </w:rPr>
        <w:t>ycée.</w:t>
      </w:r>
    </w:p>
    <w:p w:rsidR="002060CA" w:rsidRPr="006C42CD" w:rsidRDefault="002060CA" w:rsidP="00184EE5">
      <w:pPr>
        <w:pStyle w:val="Standard"/>
        <w:jc w:val="both"/>
        <w:rPr>
          <w:rFonts w:ascii="GillSans Light" w:eastAsia="Calibri" w:hAnsi="GillSans Light" w:cs="Times New Roman"/>
          <w:kern w:val="0"/>
          <w:sz w:val="22"/>
          <w:szCs w:val="22"/>
          <w:lang w:eastAsia="en-US" w:bidi="ar-SA"/>
        </w:rPr>
      </w:pPr>
    </w:p>
    <w:p w:rsidR="00CE7261" w:rsidRPr="006C42CD" w:rsidRDefault="00B3253E" w:rsidP="00184EE5">
      <w:pPr>
        <w:pStyle w:val="Standard"/>
        <w:jc w:val="both"/>
        <w:rPr>
          <w:rFonts w:ascii="GillSans Light" w:eastAsia="Calibri" w:hAnsi="GillSans Light" w:cs="Times New Roman"/>
          <w:kern w:val="0"/>
          <w:sz w:val="22"/>
          <w:szCs w:val="22"/>
          <w:lang w:eastAsia="en-US" w:bidi="ar-SA"/>
        </w:rPr>
      </w:pPr>
      <w:r w:rsidRPr="006C42CD">
        <w:rPr>
          <w:rFonts w:ascii="GillSans Light" w:eastAsia="Calibri" w:hAnsi="GillSans Light" w:cs="Times New Roman"/>
          <w:kern w:val="0"/>
          <w:sz w:val="22"/>
          <w:szCs w:val="22"/>
          <w:lang w:eastAsia="en-US" w:bidi="ar-SA"/>
        </w:rPr>
        <w:t>Le manquement aux obligations liées au statut d'interne peut engendrer une exclusion du service d'hébergement et de restauration.</w:t>
      </w:r>
    </w:p>
    <w:sectPr w:rsidR="00CE7261" w:rsidRPr="006C42CD" w:rsidSect="00F62487">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EA7" w:rsidRDefault="00496EA7">
      <w:r>
        <w:separator/>
      </w:r>
    </w:p>
  </w:endnote>
  <w:endnote w:type="continuationSeparator" w:id="0">
    <w:p w:rsidR="00496EA7" w:rsidRDefault="0049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0"/>
    <w:family w:val="auto"/>
    <w:pitch w:val="variable"/>
    <w:sig w:usb0="00000003"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otum">
    <w:altName w:val="Malgun Gothic Semilight"/>
    <w:panose1 w:val="020B0600000101010101"/>
    <w:charset w:val="81"/>
    <w:family w:val="swiss"/>
    <w:pitch w:val="variable"/>
    <w:sig w:usb0="00000000" w:usb1="69D77CFB" w:usb2="00000030" w:usb3="00000000" w:csb0="0008009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GillSans Light">
    <w:altName w:val="Segoe UI Semilight"/>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EA7" w:rsidRDefault="00496EA7">
      <w:r>
        <w:rPr>
          <w:color w:val="000000"/>
        </w:rPr>
        <w:separator/>
      </w:r>
    </w:p>
  </w:footnote>
  <w:footnote w:type="continuationSeparator" w:id="0">
    <w:p w:rsidR="00496EA7" w:rsidRDefault="00496E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1167E"/>
    <w:multiLevelType w:val="multilevel"/>
    <w:tmpl w:val="41ACC2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47B658C"/>
    <w:multiLevelType w:val="multilevel"/>
    <w:tmpl w:val="07C8C93C"/>
    <w:styleLink w:val="WWNum1"/>
    <w:lvl w:ilvl="0">
      <w:numFmt w:val="bullet"/>
      <w:lvlText w:val="-"/>
      <w:lvlJc w:val="left"/>
      <w:pPr>
        <w:ind w:left="720" w:hanging="360"/>
      </w:pPr>
      <w:rPr>
        <w:rFonts w:ascii="Times New Roman" w:hAnsi="Times New Roman" w:cs="Times New Roman"/>
        <w:b w:val="0"/>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 w15:restartNumberingAfterBreak="0">
    <w:nsid w:val="15FD41C6"/>
    <w:multiLevelType w:val="multilevel"/>
    <w:tmpl w:val="112C182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22AA0E87"/>
    <w:multiLevelType w:val="multilevel"/>
    <w:tmpl w:val="E72C3B0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22F138EC"/>
    <w:multiLevelType w:val="multilevel"/>
    <w:tmpl w:val="06A683B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25601D83"/>
    <w:multiLevelType w:val="multilevel"/>
    <w:tmpl w:val="DC80989E"/>
    <w:lvl w:ilvl="0">
      <w:start w:val="1"/>
      <w:numFmt w:val="bullet"/>
      <w:lvlText w:val=""/>
      <w:lvlJc w:val="left"/>
      <w:pPr>
        <w:ind w:left="360" w:hanging="360"/>
      </w:pPr>
      <w:rPr>
        <w:rFonts w:ascii="Wingdings" w:hAnsi="Wingdings" w:hint="default"/>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6" w15:restartNumberingAfterBreak="0">
    <w:nsid w:val="3133214A"/>
    <w:multiLevelType w:val="hybridMultilevel"/>
    <w:tmpl w:val="7C983FC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443A27BC"/>
    <w:multiLevelType w:val="hybridMultilevel"/>
    <w:tmpl w:val="23F03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091C14"/>
    <w:multiLevelType w:val="multilevel"/>
    <w:tmpl w:val="9EA82D86"/>
    <w:lvl w:ilvl="0">
      <w:numFmt w:val="bullet"/>
      <w:lvlText w:val="-"/>
      <w:lvlJc w:val="left"/>
      <w:pPr>
        <w:ind w:left="1080" w:hanging="360"/>
      </w:pPr>
      <w:rPr>
        <w:rFonts w:ascii="Times New Roman" w:eastAsia="SimSun" w:hAnsi="Times New Roman" w:cs="Times New Roman"/>
        <w:color w:val="FF000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AD7711"/>
    <w:multiLevelType w:val="multilevel"/>
    <w:tmpl w:val="42401750"/>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4E270693"/>
    <w:multiLevelType w:val="multilevel"/>
    <w:tmpl w:val="DC80989E"/>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58DF3DD7"/>
    <w:multiLevelType w:val="multilevel"/>
    <w:tmpl w:val="43A0AB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60351209"/>
    <w:multiLevelType w:val="hybridMultilevel"/>
    <w:tmpl w:val="FD729AEE"/>
    <w:lvl w:ilvl="0" w:tplc="E06E9142">
      <w:numFmt w:val="bullet"/>
      <w:lvlText w:val="-"/>
      <w:lvlJc w:val="left"/>
      <w:pPr>
        <w:ind w:left="720" w:hanging="360"/>
      </w:pPr>
      <w:rPr>
        <w:rFonts w:ascii="Dotum" w:eastAsia="Dotum" w:hAnsi="Dotum" w:cs="Times New Roman"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1E42B1E"/>
    <w:multiLevelType w:val="multilevel"/>
    <w:tmpl w:val="AFEEAC4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64654B36"/>
    <w:multiLevelType w:val="hybridMultilevel"/>
    <w:tmpl w:val="1A1E6C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594B52"/>
    <w:multiLevelType w:val="multilevel"/>
    <w:tmpl w:val="A8BA601E"/>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16" w15:restartNumberingAfterBreak="0">
    <w:nsid w:val="74913EC2"/>
    <w:multiLevelType w:val="hybridMultilevel"/>
    <w:tmpl w:val="AEF0BF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4C338BB"/>
    <w:multiLevelType w:val="multilevel"/>
    <w:tmpl w:val="605ABF9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15:restartNumberingAfterBreak="0">
    <w:nsid w:val="75C609FB"/>
    <w:multiLevelType w:val="multilevel"/>
    <w:tmpl w:val="1792B8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787D3897"/>
    <w:multiLevelType w:val="multilevel"/>
    <w:tmpl w:val="863C270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
  </w:num>
  <w:num w:numId="2">
    <w:abstractNumId w:val="18"/>
  </w:num>
  <w:num w:numId="3">
    <w:abstractNumId w:val="19"/>
  </w:num>
  <w:num w:numId="4">
    <w:abstractNumId w:val="4"/>
  </w:num>
  <w:num w:numId="5">
    <w:abstractNumId w:val="2"/>
  </w:num>
  <w:num w:numId="6">
    <w:abstractNumId w:val="3"/>
  </w:num>
  <w:num w:numId="7">
    <w:abstractNumId w:val="11"/>
  </w:num>
  <w:num w:numId="8">
    <w:abstractNumId w:val="0"/>
  </w:num>
  <w:num w:numId="9">
    <w:abstractNumId w:val="15"/>
  </w:num>
  <w:num w:numId="10">
    <w:abstractNumId w:val="13"/>
  </w:num>
  <w:num w:numId="11">
    <w:abstractNumId w:val="17"/>
  </w:num>
  <w:num w:numId="12">
    <w:abstractNumId w:val="8"/>
  </w:num>
  <w:num w:numId="13">
    <w:abstractNumId w:val="12"/>
  </w:num>
  <w:num w:numId="14">
    <w:abstractNumId w:val="14"/>
  </w:num>
  <w:num w:numId="15">
    <w:abstractNumId w:val="7"/>
  </w:num>
  <w:num w:numId="16">
    <w:abstractNumId w:val="5"/>
  </w:num>
  <w:num w:numId="17">
    <w:abstractNumId w:val="16"/>
  </w:num>
  <w:num w:numId="18">
    <w:abstractNumId w:val="9"/>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261"/>
    <w:rsid w:val="000A0648"/>
    <w:rsid w:val="001271BD"/>
    <w:rsid w:val="0016046D"/>
    <w:rsid w:val="00184EE5"/>
    <w:rsid w:val="001E74D8"/>
    <w:rsid w:val="002060CA"/>
    <w:rsid w:val="00212088"/>
    <w:rsid w:val="0036191F"/>
    <w:rsid w:val="003A5ED8"/>
    <w:rsid w:val="003D142E"/>
    <w:rsid w:val="003F4CA1"/>
    <w:rsid w:val="00465DBB"/>
    <w:rsid w:val="004722F0"/>
    <w:rsid w:val="00496EA7"/>
    <w:rsid w:val="004A28AD"/>
    <w:rsid w:val="004A4358"/>
    <w:rsid w:val="004E511F"/>
    <w:rsid w:val="00597611"/>
    <w:rsid w:val="006A3D7C"/>
    <w:rsid w:val="006C42CD"/>
    <w:rsid w:val="006F13B4"/>
    <w:rsid w:val="0070246A"/>
    <w:rsid w:val="007121C9"/>
    <w:rsid w:val="00795E0A"/>
    <w:rsid w:val="007F7F46"/>
    <w:rsid w:val="0080349F"/>
    <w:rsid w:val="0093248C"/>
    <w:rsid w:val="0099711C"/>
    <w:rsid w:val="009F375D"/>
    <w:rsid w:val="00AD25DB"/>
    <w:rsid w:val="00B0590E"/>
    <w:rsid w:val="00B3253E"/>
    <w:rsid w:val="00BA725A"/>
    <w:rsid w:val="00BD20FD"/>
    <w:rsid w:val="00BD51B1"/>
    <w:rsid w:val="00C85493"/>
    <w:rsid w:val="00C92673"/>
    <w:rsid w:val="00CD5D95"/>
    <w:rsid w:val="00CE7261"/>
    <w:rsid w:val="00CF5F68"/>
    <w:rsid w:val="00D00F26"/>
    <w:rsid w:val="00DF72BF"/>
    <w:rsid w:val="00E07979"/>
    <w:rsid w:val="00E24707"/>
    <w:rsid w:val="00F62487"/>
    <w:rsid w:val="00F97884"/>
    <w:rsid w:val="00FD11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D2FCD"/>
  <w15:docId w15:val="{9D28147B-D2EA-4B92-91C5-E09B440F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aragraphedeliste">
    <w:name w:val="List Paragraph"/>
    <w:basedOn w:val="Standard"/>
    <w:pPr>
      <w:ind w:left="720"/>
    </w:pPr>
  </w:style>
  <w:style w:type="paragraph" w:customStyle="1" w:styleId="TableContents">
    <w:name w:val="Table Contents"/>
    <w:basedOn w:val="Standard"/>
    <w:pPr>
      <w:suppressLineNumbers/>
    </w:pPr>
  </w:style>
  <w:style w:type="character" w:customStyle="1" w:styleId="ListLabel1">
    <w:name w:val="ListLabel 1"/>
    <w:rPr>
      <w:rFonts w:cs="Times New Roman"/>
      <w:b w:val="0"/>
    </w:rPr>
  </w:style>
  <w:style w:type="character" w:customStyle="1" w:styleId="ListLabel2">
    <w:name w:val="ListLabel 2"/>
    <w:rPr>
      <w:rFonts w:cs="Courier New"/>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paragraph" w:styleId="Textedebulles">
    <w:name w:val="Balloon Text"/>
    <w:basedOn w:val="Normal"/>
    <w:rPr>
      <w:rFonts w:ascii="Segoe UI" w:hAnsi="Segoe UI"/>
      <w:sz w:val="18"/>
      <w:szCs w:val="16"/>
    </w:rPr>
  </w:style>
  <w:style w:type="character" w:customStyle="1" w:styleId="TextedebullesCar">
    <w:name w:val="Texte de bulles Car"/>
    <w:basedOn w:val="Policepardfaut"/>
    <w:rPr>
      <w:rFonts w:ascii="Segoe UI" w:hAnsi="Segoe UI"/>
      <w:sz w:val="18"/>
      <w:szCs w:val="16"/>
    </w:rPr>
  </w:style>
  <w:style w:type="numbering" w:customStyle="1" w:styleId="WWNum1">
    <w:name w:val="WWNum1"/>
    <w:basedOn w:val="Aucuneliste"/>
    <w:pPr>
      <w:numPr>
        <w:numId w:val="1"/>
      </w:numPr>
    </w:pPr>
  </w:style>
  <w:style w:type="table" w:styleId="Grilledutableau">
    <w:name w:val="Table Grid"/>
    <w:basedOn w:val="TableauNormal"/>
    <w:uiPriority w:val="39"/>
    <w:rsid w:val="00F62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62487"/>
    <w:pPr>
      <w:tabs>
        <w:tab w:val="center" w:pos="4536"/>
        <w:tab w:val="right" w:pos="9072"/>
      </w:tabs>
    </w:pPr>
    <w:rPr>
      <w:szCs w:val="21"/>
    </w:rPr>
  </w:style>
  <w:style w:type="character" w:customStyle="1" w:styleId="En-tteCar">
    <w:name w:val="En-tête Car"/>
    <w:basedOn w:val="Policepardfaut"/>
    <w:link w:val="En-tte"/>
    <w:uiPriority w:val="99"/>
    <w:rsid w:val="00F62487"/>
    <w:rPr>
      <w:szCs w:val="21"/>
    </w:rPr>
  </w:style>
  <w:style w:type="paragraph" w:styleId="Pieddepage">
    <w:name w:val="footer"/>
    <w:basedOn w:val="Normal"/>
    <w:link w:val="PieddepageCar"/>
    <w:uiPriority w:val="99"/>
    <w:unhideWhenUsed/>
    <w:rsid w:val="00F62487"/>
    <w:pPr>
      <w:tabs>
        <w:tab w:val="center" w:pos="4536"/>
        <w:tab w:val="right" w:pos="9072"/>
      </w:tabs>
    </w:pPr>
    <w:rPr>
      <w:szCs w:val="21"/>
    </w:rPr>
  </w:style>
  <w:style w:type="character" w:customStyle="1" w:styleId="PieddepageCar">
    <w:name w:val="Pied de page Car"/>
    <w:basedOn w:val="Policepardfaut"/>
    <w:link w:val="Pieddepage"/>
    <w:uiPriority w:val="99"/>
    <w:rsid w:val="00F62487"/>
    <w:rPr>
      <w:szCs w:val="21"/>
    </w:rPr>
  </w:style>
  <w:style w:type="paragraph" w:styleId="NormalWeb">
    <w:name w:val="Normal (Web)"/>
    <w:basedOn w:val="Normal"/>
    <w:uiPriority w:val="99"/>
    <w:semiHidden/>
    <w:unhideWhenUsed/>
    <w:rsid w:val="00AD25DB"/>
    <w:pPr>
      <w:widowControl/>
      <w:suppressAutoHyphens w:val="0"/>
      <w:autoSpaceDN/>
      <w:spacing w:before="100" w:beforeAutospacing="1" w:after="100" w:afterAutospacing="1"/>
      <w:textAlignment w:val="auto"/>
    </w:pPr>
    <w:rPr>
      <w:rFonts w:eastAsia="Times New Roman" w:cs="Times New Roman"/>
      <w:kern w:val="0"/>
      <w:lang w:eastAsia="fr-FR" w:bidi="ar-SA"/>
    </w:rPr>
  </w:style>
  <w:style w:type="character" w:customStyle="1" w:styleId="apple-converted-space">
    <w:name w:val="apple-converted-space"/>
    <w:basedOn w:val="Policepardfaut"/>
    <w:rsid w:val="00AD25DB"/>
  </w:style>
  <w:style w:type="table" w:customStyle="1" w:styleId="Grilledutableau1">
    <w:name w:val="Grille du tableau1"/>
    <w:basedOn w:val="TableauNormal"/>
    <w:next w:val="Grilledutableau"/>
    <w:uiPriority w:val="39"/>
    <w:rsid w:val="000A0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527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6092</Characters>
  <Application>Microsoft Office Word</Application>
  <DocSecurity>4</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cpe4</dc:creator>
  <cp:lastModifiedBy>secdir</cp:lastModifiedBy>
  <cp:revision>2</cp:revision>
  <cp:lastPrinted>2020-06-08T15:22:00Z</cp:lastPrinted>
  <dcterms:created xsi:type="dcterms:W3CDTF">2021-05-28T08:53:00Z</dcterms:created>
  <dcterms:modified xsi:type="dcterms:W3CDTF">2021-05-28T08:53:00Z</dcterms:modified>
</cp:coreProperties>
</file>