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7CDCC" w14:textId="77777777" w:rsidR="004A5959" w:rsidRDefault="004A5959">
      <w:r>
        <w:rPr>
          <w:noProof/>
          <w:color w:val="FF0000"/>
        </w:rPr>
        <w:drawing>
          <wp:anchor distT="0" distB="0" distL="114300" distR="114300" simplePos="0" relativeHeight="251658240" behindDoc="0" locked="0" layoutInCell="1" allowOverlap="1" wp14:anchorId="68BB00A5" wp14:editId="6368D684">
            <wp:simplePos x="901700" y="901700"/>
            <wp:positionH relativeFrom="margin">
              <wp:align>left</wp:align>
            </wp:positionH>
            <wp:positionV relativeFrom="paragraph">
              <wp:align>top</wp:align>
            </wp:positionV>
            <wp:extent cx="1279525" cy="1390650"/>
            <wp:effectExtent l="0" t="0" r="0" b="0"/>
            <wp:wrapSquare wrapText="bothSides"/>
            <wp:docPr id="4902186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9525"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C39899" w14:textId="77777777" w:rsidR="00083B58" w:rsidRDefault="004A5959" w:rsidP="00F926E6">
      <w:pPr>
        <w:tabs>
          <w:tab w:val="left" w:pos="1970"/>
        </w:tabs>
        <w:jc w:val="center"/>
        <w:rPr>
          <w:color w:val="C00000"/>
          <w:sz w:val="56"/>
          <w:szCs w:val="56"/>
        </w:rPr>
      </w:pPr>
      <w:r w:rsidRPr="00F926E6">
        <w:rPr>
          <w:color w:val="C00000"/>
          <w:sz w:val="56"/>
          <w:szCs w:val="56"/>
        </w:rPr>
        <w:t xml:space="preserve">BTS COLLABORATEUR </w:t>
      </w:r>
    </w:p>
    <w:p w14:paraId="610F8D96" w14:textId="4ECEBA08" w:rsidR="004A5959" w:rsidRPr="00F926E6" w:rsidRDefault="004A5959" w:rsidP="00F926E6">
      <w:pPr>
        <w:tabs>
          <w:tab w:val="left" w:pos="1970"/>
        </w:tabs>
        <w:jc w:val="center"/>
        <w:rPr>
          <w:color w:val="C00000"/>
          <w:sz w:val="56"/>
          <w:szCs w:val="56"/>
        </w:rPr>
      </w:pPr>
      <w:r w:rsidRPr="00F926E6">
        <w:rPr>
          <w:color w:val="C00000"/>
          <w:sz w:val="56"/>
          <w:szCs w:val="56"/>
        </w:rPr>
        <w:t>JURISTE NOTARIAL</w:t>
      </w:r>
    </w:p>
    <w:p w14:paraId="1A3F95D6" w14:textId="77777777" w:rsidR="004A5959" w:rsidRDefault="004A5959" w:rsidP="004A5959">
      <w:pPr>
        <w:tabs>
          <w:tab w:val="left" w:pos="1970"/>
        </w:tabs>
      </w:pPr>
    </w:p>
    <w:p w14:paraId="7D0D4AC0" w14:textId="34B3DDEE" w:rsidR="004A5959" w:rsidRPr="00F926E6" w:rsidRDefault="00F926E6" w:rsidP="004A5959">
      <w:pPr>
        <w:tabs>
          <w:tab w:val="left" w:pos="1970"/>
        </w:tabs>
        <w:rPr>
          <w:b/>
          <w:bCs/>
          <w:sz w:val="36"/>
          <w:szCs w:val="36"/>
        </w:rPr>
      </w:pPr>
      <w:r>
        <w:rPr>
          <w:b/>
          <w:bCs/>
          <w:sz w:val="36"/>
          <w:szCs w:val="36"/>
        </w:rPr>
        <w:t xml:space="preserve">Aux </w:t>
      </w:r>
      <w:r w:rsidR="004A5959" w:rsidRPr="00F926E6">
        <w:rPr>
          <w:b/>
          <w:bCs/>
          <w:sz w:val="36"/>
          <w:szCs w:val="36"/>
        </w:rPr>
        <w:t>ÉTUDIANTS 1</w:t>
      </w:r>
      <w:r w:rsidR="004A5959" w:rsidRPr="00F926E6">
        <w:rPr>
          <w:b/>
          <w:bCs/>
          <w:sz w:val="36"/>
          <w:szCs w:val="36"/>
          <w:vertAlign w:val="superscript"/>
        </w:rPr>
        <w:t>ère</w:t>
      </w:r>
      <w:r w:rsidR="004A5959" w:rsidRPr="00F926E6">
        <w:rPr>
          <w:b/>
          <w:bCs/>
          <w:sz w:val="36"/>
          <w:szCs w:val="36"/>
        </w:rPr>
        <w:t xml:space="preserve"> année</w:t>
      </w:r>
    </w:p>
    <w:p w14:paraId="2FA1B0C0" w14:textId="77777777" w:rsidR="00F926E6" w:rsidRDefault="00F926E6" w:rsidP="004A5959">
      <w:pPr>
        <w:tabs>
          <w:tab w:val="left" w:pos="1970"/>
        </w:tabs>
      </w:pPr>
    </w:p>
    <w:p w14:paraId="4D5DDD8C" w14:textId="5D08A4A8" w:rsidR="004A5959" w:rsidRDefault="004A5959" w:rsidP="00083B58">
      <w:pPr>
        <w:tabs>
          <w:tab w:val="left" w:pos="1970"/>
        </w:tabs>
        <w:jc w:val="both"/>
      </w:pPr>
      <w:r>
        <w:t>Vous intégrerez en septembre 2026 la section CJN. L’équipe pédagogique vous communique quelques informations importantes pour la bonne organisation de la formation :</w:t>
      </w:r>
    </w:p>
    <w:p w14:paraId="5F917B02" w14:textId="77777777" w:rsidR="000D3203" w:rsidRDefault="004A5959" w:rsidP="00083B58">
      <w:pPr>
        <w:pStyle w:val="Paragraphedeliste"/>
        <w:numPr>
          <w:ilvl w:val="0"/>
          <w:numId w:val="1"/>
        </w:numPr>
        <w:tabs>
          <w:tab w:val="left" w:pos="1970"/>
        </w:tabs>
        <w:jc w:val="both"/>
      </w:pPr>
      <w:r>
        <w:t>Le BTS est un diplôme professionnel qui impose d’effectuer 12 semaines de stage au sein d’un office notarial. Aussi, pour gagner en efficacité, il est vivement conseillé d’effectuer vos démarches de recherche de stage au plus vite. Voici les dates du 1</w:t>
      </w:r>
      <w:r w:rsidRPr="004A5959">
        <w:rPr>
          <w:vertAlign w:val="superscript"/>
        </w:rPr>
        <w:t>er</w:t>
      </w:r>
      <w:r>
        <w:t xml:space="preserve"> stage obligatoire : du 02 novembre 2026 au 14 novembre 2026. </w:t>
      </w:r>
    </w:p>
    <w:p w14:paraId="639AAA99" w14:textId="7583E267" w:rsidR="004A5959" w:rsidRDefault="004A5959" w:rsidP="00083B58">
      <w:pPr>
        <w:pStyle w:val="Paragraphedeliste"/>
        <w:tabs>
          <w:tab w:val="left" w:pos="1970"/>
        </w:tabs>
        <w:jc w:val="both"/>
      </w:pPr>
      <w:r>
        <w:t xml:space="preserve">Les objectifs de ce stage sont </w:t>
      </w:r>
      <w:r w:rsidR="000D3203">
        <w:t xml:space="preserve">de découvrir les différents métiers exercés en office notarial et en particulier la fonction de notaire et des collaborateurs de notaire par l’observation et la pratique de tâches opérationnelles. </w:t>
      </w:r>
    </w:p>
    <w:p w14:paraId="1AB25509" w14:textId="33B5D10D" w:rsidR="000D3203" w:rsidRDefault="000D3203" w:rsidP="00083B58">
      <w:pPr>
        <w:pStyle w:val="Paragraphedeliste"/>
        <w:tabs>
          <w:tab w:val="left" w:pos="1970"/>
        </w:tabs>
        <w:jc w:val="both"/>
      </w:pPr>
      <w:r>
        <w:t>Dès que vous aurez obtenu un accord, une convention de stage sera établie.</w:t>
      </w:r>
    </w:p>
    <w:p w14:paraId="654321B5" w14:textId="77777777" w:rsidR="000D3203" w:rsidRDefault="000D3203" w:rsidP="000D3203">
      <w:pPr>
        <w:pStyle w:val="Paragraphedeliste"/>
        <w:tabs>
          <w:tab w:val="left" w:pos="1970"/>
        </w:tabs>
      </w:pPr>
    </w:p>
    <w:p w14:paraId="1AFE10DF" w14:textId="0EA5E038" w:rsidR="000D3203" w:rsidRDefault="000D3203" w:rsidP="00083B58">
      <w:pPr>
        <w:pStyle w:val="Paragraphedeliste"/>
        <w:numPr>
          <w:ilvl w:val="0"/>
          <w:numId w:val="1"/>
        </w:numPr>
        <w:tabs>
          <w:tab w:val="left" w:pos="1970"/>
        </w:tabs>
        <w:jc w:val="both"/>
      </w:pPr>
      <w:r>
        <w:t xml:space="preserve">Les étudiants de la section devront se présenter dans les cours avec une tenue correcte. Les survêtements, shorts et maillots à l’effigie de clubs sportifs, claquettes sont à bannir. Vous vous préparez à exercer une profession exigeante, rigoureuse </w:t>
      </w:r>
      <w:r w:rsidR="00F926E6">
        <w:t>et dont le code vestimentaire en est un exemple.</w:t>
      </w:r>
    </w:p>
    <w:p w14:paraId="3DA3754B" w14:textId="77777777" w:rsidR="00083B58" w:rsidRDefault="00083B58" w:rsidP="00F926E6">
      <w:pPr>
        <w:tabs>
          <w:tab w:val="left" w:pos="1970"/>
        </w:tabs>
      </w:pPr>
    </w:p>
    <w:p w14:paraId="2ADF3953" w14:textId="7355CCEC" w:rsidR="00F926E6" w:rsidRDefault="00F926E6" w:rsidP="00F926E6">
      <w:pPr>
        <w:tabs>
          <w:tab w:val="left" w:pos="1970"/>
        </w:tabs>
      </w:pPr>
      <w:r>
        <w:t>L’équipe pédagogique vous souhaite une bonne recherche de stage et de bonnes vacances.</w:t>
      </w:r>
    </w:p>
    <w:p w14:paraId="4F3484F7" w14:textId="77777777" w:rsidR="00F926E6" w:rsidRDefault="00F926E6" w:rsidP="00F926E6">
      <w:pPr>
        <w:tabs>
          <w:tab w:val="left" w:pos="1970"/>
        </w:tabs>
      </w:pPr>
    </w:p>
    <w:p w14:paraId="5305D37F" w14:textId="101CD01E" w:rsidR="00F926E6" w:rsidRDefault="00F926E6" w:rsidP="00F926E6">
      <w:pPr>
        <w:tabs>
          <w:tab w:val="left" w:pos="1970"/>
        </w:tabs>
        <w:jc w:val="right"/>
      </w:pPr>
      <w:r>
        <w:t>L’équipe pédagogique BTS CJN</w:t>
      </w:r>
    </w:p>
    <w:sectPr w:rsidR="00F92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F757B"/>
    <w:multiLevelType w:val="hybridMultilevel"/>
    <w:tmpl w:val="8EFCCBF8"/>
    <w:lvl w:ilvl="0" w:tplc="9FAC2B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8627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59"/>
    <w:rsid w:val="00083B58"/>
    <w:rsid w:val="000D3203"/>
    <w:rsid w:val="004A5959"/>
    <w:rsid w:val="008F2DCB"/>
    <w:rsid w:val="00C1378C"/>
    <w:rsid w:val="00F926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B6D0"/>
  <w15:chartTrackingRefBased/>
  <w15:docId w15:val="{1AFE6F72-259B-457D-B6A4-A6D5DF18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A59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A59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A595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A595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A595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A59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A59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A59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A59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A595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A595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A595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A595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A595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A59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A59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A59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A5959"/>
    <w:rPr>
      <w:rFonts w:eastAsiaTheme="majorEastAsia" w:cstheme="majorBidi"/>
      <w:color w:val="272727" w:themeColor="text1" w:themeTint="D8"/>
    </w:rPr>
  </w:style>
  <w:style w:type="paragraph" w:styleId="Titre">
    <w:name w:val="Title"/>
    <w:basedOn w:val="Normal"/>
    <w:next w:val="Normal"/>
    <w:link w:val="TitreCar"/>
    <w:uiPriority w:val="10"/>
    <w:qFormat/>
    <w:rsid w:val="004A5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59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A595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A59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A5959"/>
    <w:pPr>
      <w:spacing w:before="160"/>
      <w:jc w:val="center"/>
    </w:pPr>
    <w:rPr>
      <w:i/>
      <w:iCs/>
      <w:color w:val="404040" w:themeColor="text1" w:themeTint="BF"/>
    </w:rPr>
  </w:style>
  <w:style w:type="character" w:customStyle="1" w:styleId="CitationCar">
    <w:name w:val="Citation Car"/>
    <w:basedOn w:val="Policepardfaut"/>
    <w:link w:val="Citation"/>
    <w:uiPriority w:val="29"/>
    <w:rsid w:val="004A5959"/>
    <w:rPr>
      <w:i/>
      <w:iCs/>
      <w:color w:val="404040" w:themeColor="text1" w:themeTint="BF"/>
    </w:rPr>
  </w:style>
  <w:style w:type="paragraph" w:styleId="Paragraphedeliste">
    <w:name w:val="List Paragraph"/>
    <w:basedOn w:val="Normal"/>
    <w:uiPriority w:val="34"/>
    <w:qFormat/>
    <w:rsid w:val="004A5959"/>
    <w:pPr>
      <w:ind w:left="720"/>
      <w:contextualSpacing/>
    </w:pPr>
  </w:style>
  <w:style w:type="character" w:styleId="Accentuationintense">
    <w:name w:val="Intense Emphasis"/>
    <w:basedOn w:val="Policepardfaut"/>
    <w:uiPriority w:val="21"/>
    <w:qFormat/>
    <w:rsid w:val="004A5959"/>
    <w:rPr>
      <w:i/>
      <w:iCs/>
      <w:color w:val="2F5496" w:themeColor="accent1" w:themeShade="BF"/>
    </w:rPr>
  </w:style>
  <w:style w:type="paragraph" w:styleId="Citationintense">
    <w:name w:val="Intense Quote"/>
    <w:basedOn w:val="Normal"/>
    <w:next w:val="Normal"/>
    <w:link w:val="CitationintenseCar"/>
    <w:uiPriority w:val="30"/>
    <w:qFormat/>
    <w:rsid w:val="004A59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A5959"/>
    <w:rPr>
      <w:i/>
      <w:iCs/>
      <w:color w:val="2F5496" w:themeColor="accent1" w:themeShade="BF"/>
    </w:rPr>
  </w:style>
  <w:style w:type="character" w:styleId="Rfrenceintense">
    <w:name w:val="Intense Reference"/>
    <w:basedOn w:val="Policepardfaut"/>
    <w:uiPriority w:val="32"/>
    <w:qFormat/>
    <w:rsid w:val="004A59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1074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Marie-Pierre Zajac</dc:creator>
  <cp:keywords/>
  <dc:description/>
  <cp:lastModifiedBy>corinne reubrecht</cp:lastModifiedBy>
  <cp:revision>2</cp:revision>
  <cp:lastPrinted>2026-06-26T14:39:00Z</cp:lastPrinted>
  <dcterms:created xsi:type="dcterms:W3CDTF">2026-06-26T14:40:00Z</dcterms:created>
  <dcterms:modified xsi:type="dcterms:W3CDTF">2026-06-26T14:40:00Z</dcterms:modified>
</cp:coreProperties>
</file>